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14A261A0" w:rsidR="00A23B3E" w:rsidRPr="00F5225D" w:rsidRDefault="00F87433">
            <w:pPr>
              <w:rPr>
                <w:rFonts w:ascii="Arial" w:hAnsi="Arial" w:cs="Arial"/>
                <w:b/>
                <w:bCs/>
                <w:color w:val="000000"/>
                <w:sz w:val="14"/>
                <w:szCs w:val="14"/>
              </w:rPr>
            </w:pPr>
            <w:r w:rsidRPr="00F5225D">
              <w:rPr>
                <w:rFonts w:ascii="Arial" w:hAnsi="Arial" w:cs="Arial"/>
                <w:b/>
                <w:bCs/>
                <w:color w:val="000000"/>
                <w:sz w:val="14"/>
                <w:szCs w:val="14"/>
              </w:rPr>
              <w:t>EcoAmbiente Salerno S</w:t>
            </w:r>
            <w:r w:rsidR="00F5225D" w:rsidRPr="00F5225D">
              <w:rPr>
                <w:rFonts w:ascii="Arial" w:hAnsi="Arial" w:cs="Arial"/>
                <w:b/>
                <w:bCs/>
                <w:color w:val="000000"/>
                <w:sz w:val="14"/>
                <w:szCs w:val="14"/>
              </w:rPr>
              <w:t>.</w:t>
            </w:r>
            <w:r w:rsidRPr="00F5225D">
              <w:rPr>
                <w:rFonts w:ascii="Arial" w:hAnsi="Arial" w:cs="Arial"/>
                <w:b/>
                <w:bCs/>
                <w:color w:val="000000"/>
                <w:sz w:val="14"/>
                <w:szCs w:val="14"/>
              </w:rPr>
              <w:t>p</w:t>
            </w:r>
            <w:r w:rsidR="00F5225D" w:rsidRPr="00F5225D">
              <w:rPr>
                <w:rFonts w:ascii="Arial" w:hAnsi="Arial" w:cs="Arial"/>
                <w:b/>
                <w:bCs/>
                <w:color w:val="000000"/>
                <w:sz w:val="14"/>
                <w:szCs w:val="14"/>
              </w:rPr>
              <w:t>.</w:t>
            </w:r>
            <w:r w:rsidRPr="00F5225D">
              <w:rPr>
                <w:rFonts w:ascii="Arial" w:hAnsi="Arial" w:cs="Arial"/>
                <w:b/>
                <w:bCs/>
                <w:color w:val="000000"/>
                <w:sz w:val="14"/>
                <w:szCs w:val="14"/>
              </w:rPr>
              <w:t>A</w:t>
            </w:r>
            <w:r w:rsidR="00F5225D" w:rsidRPr="00F5225D">
              <w:rPr>
                <w:rFonts w:ascii="Arial" w:hAnsi="Arial" w:cs="Arial"/>
                <w:b/>
                <w:bCs/>
                <w:color w:val="000000"/>
                <w:sz w:val="14"/>
                <w:szCs w:val="14"/>
              </w:rPr>
              <w:t>.</w:t>
            </w:r>
            <w:r w:rsidR="00A23B3E" w:rsidRPr="00F5225D">
              <w:rPr>
                <w:rFonts w:ascii="Arial" w:hAnsi="Arial" w:cs="Arial"/>
                <w:b/>
                <w:bCs/>
                <w:color w:val="000000"/>
                <w:sz w:val="14"/>
                <w:szCs w:val="14"/>
              </w:rPr>
              <w:t xml:space="preserve"> </w:t>
            </w:r>
          </w:p>
          <w:p w14:paraId="34268EBC" w14:textId="08A6347C" w:rsidR="00A23B3E" w:rsidRPr="007215B7" w:rsidRDefault="004D6514" w:rsidP="00451EEB">
            <w:pPr>
              <w:rPr>
                <w:color w:val="000000"/>
              </w:rPr>
            </w:pPr>
            <w:r w:rsidRPr="007215B7">
              <w:rPr>
                <w:rFonts w:ascii="Arial" w:hAnsi="Arial" w:cs="Arial"/>
                <w:color w:val="000000"/>
                <w:sz w:val="14"/>
                <w:szCs w:val="14"/>
              </w:rPr>
              <w:t>[</w:t>
            </w:r>
            <w:r w:rsidR="00F87433" w:rsidRPr="00F5225D">
              <w:rPr>
                <w:rFonts w:ascii="Arial" w:hAnsi="Arial" w:cs="Arial"/>
                <w:b/>
                <w:bCs/>
                <w:color w:val="000000"/>
                <w:sz w:val="14"/>
                <w:szCs w:val="14"/>
              </w:rPr>
              <w:t>04773540655</w:t>
            </w:r>
            <w:r w:rsidR="00A23B3E" w:rsidRPr="007215B7">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F5225D" w:rsidRDefault="00A23B3E">
            <w:pPr>
              <w:rPr>
                <w:rFonts w:ascii="Arial" w:hAnsi="Arial" w:cs="Arial"/>
                <w:b/>
                <w:sz w:val="14"/>
                <w:szCs w:val="14"/>
              </w:rPr>
            </w:pPr>
            <w:r w:rsidRPr="00F5225D">
              <w:rPr>
                <w:rFonts w:ascii="Arial" w:hAnsi="Arial" w:cs="Arial"/>
                <w:b/>
                <w:sz w:val="14"/>
                <w:szCs w:val="14"/>
              </w:rPr>
              <w:t>Risposta:</w:t>
            </w:r>
          </w:p>
          <w:p w14:paraId="246524C1" w14:textId="77777777" w:rsidR="003F39A8" w:rsidRPr="00F5225D" w:rsidRDefault="003F39A8">
            <w:r w:rsidRPr="00F5225D">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4F7ADAE4" w:rsidR="00A23B3E" w:rsidRPr="00F5225D" w:rsidRDefault="00F87433" w:rsidP="00016CF2">
            <w:pPr>
              <w:spacing w:before="0" w:after="0" w:line="20" w:lineRule="atLeast"/>
              <w:jc w:val="both"/>
              <w:rPr>
                <w:rFonts w:ascii="Arial" w:hAnsi="Arial" w:cs="Arial"/>
                <w:b/>
                <w:bCs/>
                <w:sz w:val="14"/>
                <w:szCs w:val="14"/>
                <w:highlight w:val="yellow"/>
              </w:rPr>
            </w:pPr>
            <w:r w:rsidRPr="00F5225D">
              <w:rPr>
                <w:rFonts w:ascii="Arial" w:hAnsi="Arial" w:cs="Arial"/>
                <w:b/>
                <w:bCs/>
                <w:sz w:val="14"/>
                <w:szCs w:val="14"/>
              </w:rPr>
              <w:t xml:space="preserve">Procedura aperta ex art. 60 del </w:t>
            </w:r>
            <w:proofErr w:type="spellStart"/>
            <w:r w:rsidRPr="00F5225D">
              <w:rPr>
                <w:rFonts w:ascii="Arial" w:hAnsi="Arial" w:cs="Arial"/>
                <w:b/>
                <w:bCs/>
                <w:sz w:val="14"/>
                <w:szCs w:val="14"/>
              </w:rPr>
              <w:t>D.Lgs.</w:t>
            </w:r>
            <w:proofErr w:type="spellEnd"/>
            <w:r w:rsidRPr="00F5225D">
              <w:rPr>
                <w:rFonts w:ascii="Arial" w:hAnsi="Arial" w:cs="Arial"/>
                <w:b/>
                <w:bCs/>
                <w:sz w:val="14"/>
                <w:szCs w:val="14"/>
              </w:rPr>
              <w:t xml:space="preserve"> 50/2016 </w:t>
            </w:r>
            <w:r w:rsidR="00F5225D" w:rsidRPr="00F5225D">
              <w:rPr>
                <w:rFonts w:ascii="Arial" w:hAnsi="Arial" w:cs="Arial"/>
                <w:b/>
                <w:bCs/>
                <w:iCs/>
                <w:sz w:val="14"/>
                <w:szCs w:val="14"/>
              </w:rPr>
              <w:t>per l’affidamento del Servizio di trasporto e smaltimento del sovvallo (Codice EER 19.12.12) prodotto dall’Impianto di Compostaggio di Eboli (SA</w:t>
            </w:r>
            <w:r w:rsidR="00F5225D" w:rsidRPr="00F5225D">
              <w:rPr>
                <w:rFonts w:ascii="Arial" w:hAnsi="Arial" w:cs="Arial"/>
                <w:b/>
                <w:bCs/>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5B7" w:rsidRDefault="00A23B3E" w:rsidP="003F39A8">
            <w:r w:rsidRPr="007215B7">
              <w:rPr>
                <w:rFonts w:ascii="Arial" w:hAnsi="Arial" w:cs="Arial"/>
                <w:sz w:val="14"/>
                <w:szCs w:val="14"/>
              </w:rPr>
              <w:t>[</w:t>
            </w:r>
            <w:r w:rsidR="003F39A8" w:rsidRPr="007215B7">
              <w:rPr>
                <w:rFonts w:ascii="Arial" w:hAnsi="Arial" w:cs="Arial"/>
                <w:sz w:val="14"/>
                <w:szCs w:val="14"/>
              </w:rPr>
              <w:t>/////////////////////////////////</w:t>
            </w:r>
            <w:r w:rsidRPr="007215B7">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1E98A4DE" w:rsidR="00A23B3E" w:rsidRPr="007215B7" w:rsidRDefault="00A23B3E" w:rsidP="00E028E8">
            <w:pPr>
              <w:jc w:val="both"/>
              <w:rPr>
                <w:rFonts w:ascii="Arial" w:hAnsi="Arial" w:cs="Arial"/>
                <w:color w:val="000000"/>
                <w:sz w:val="14"/>
                <w:szCs w:val="14"/>
              </w:rPr>
            </w:pPr>
            <w:r w:rsidRPr="007215B7">
              <w:rPr>
                <w:rFonts w:ascii="Arial" w:hAnsi="Arial" w:cs="Arial"/>
                <w:color w:val="000000"/>
                <w:sz w:val="14"/>
                <w:szCs w:val="14"/>
              </w:rPr>
              <w:t>[</w:t>
            </w:r>
            <w:r w:rsidR="00F5225D" w:rsidRPr="00F5225D">
              <w:rPr>
                <w:rFonts w:ascii="Arial" w:hAnsi="Arial" w:cs="Arial"/>
                <w:b/>
                <w:color w:val="000000"/>
                <w:sz w:val="14"/>
                <w:szCs w:val="14"/>
              </w:rPr>
              <w:t>93689752C1</w:t>
            </w:r>
            <w:r w:rsidRPr="007215B7">
              <w:rPr>
                <w:rFonts w:ascii="Arial" w:hAnsi="Arial" w:cs="Arial"/>
                <w:color w:val="000000"/>
                <w:sz w:val="14"/>
                <w:szCs w:val="14"/>
              </w:rPr>
              <w:t>]</w:t>
            </w:r>
            <w:r w:rsidR="00AE1C58" w:rsidRPr="007215B7">
              <w:rPr>
                <w:rFonts w:ascii="Arial" w:hAnsi="Arial" w:cs="Arial"/>
                <w:color w:val="000000"/>
                <w:sz w:val="14"/>
                <w:szCs w:val="14"/>
              </w:rPr>
              <w:t xml:space="preserve"> </w:t>
            </w:r>
          </w:p>
          <w:p w14:paraId="76C8461B" w14:textId="121257DB" w:rsidR="00A23B3E" w:rsidRPr="007215B7" w:rsidRDefault="00A23B3E">
            <w:pPr>
              <w:rPr>
                <w:rFonts w:ascii="Arial" w:hAnsi="Arial" w:cs="Arial"/>
                <w:color w:val="000000"/>
                <w:sz w:val="14"/>
                <w:szCs w:val="14"/>
              </w:rPr>
            </w:pPr>
            <w:r w:rsidRPr="007215B7">
              <w:rPr>
                <w:rFonts w:ascii="Arial" w:hAnsi="Arial" w:cs="Arial"/>
                <w:color w:val="000000"/>
                <w:sz w:val="14"/>
                <w:szCs w:val="14"/>
              </w:rPr>
              <w:t>[</w:t>
            </w:r>
            <w:r w:rsidR="0038720E">
              <w:rPr>
                <w:rFonts w:ascii="Arial" w:hAnsi="Arial" w:cs="Arial"/>
                <w:sz w:val="14"/>
                <w:szCs w:val="14"/>
              </w:rPr>
              <w:t>--------</w:t>
            </w:r>
            <w:r w:rsidRPr="007215B7">
              <w:rPr>
                <w:rFonts w:ascii="Arial" w:hAnsi="Arial" w:cs="Arial"/>
                <w:color w:val="000000"/>
                <w:sz w:val="14"/>
                <w:szCs w:val="14"/>
              </w:rPr>
              <w:t xml:space="preserve">] </w:t>
            </w:r>
          </w:p>
          <w:p w14:paraId="7C366EEB" w14:textId="77777777" w:rsidR="00A23B3E" w:rsidRPr="007215B7" w:rsidRDefault="00A23B3E">
            <w:pPr>
              <w:rPr>
                <w:color w:val="000000"/>
              </w:rPr>
            </w:pPr>
            <w:r w:rsidRPr="007215B7">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hAnsi="Arial" w:cs="Arial"/>
                <w:bCs/>
                <w:color w:val="000000"/>
                <w:sz w:val="14"/>
                <w:szCs w:val="14"/>
              </w:rPr>
              <w:t>imprenditori</w:t>
            </w:r>
            <w:proofErr w:type="gramEnd"/>
            <w:r w:rsidRPr="003A443E">
              <w:rPr>
                <w:rFonts w:ascii="Arial"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w:t>
            </w:r>
            <w:proofErr w:type="spellStart"/>
            <w:r w:rsidRPr="00EB45DC">
              <w:rPr>
                <w:rFonts w:ascii="Arial" w:hAnsi="Arial" w:cs="Arial"/>
                <w:color w:val="000000"/>
                <w:sz w:val="14"/>
                <w:szCs w:val="14"/>
              </w:rPr>
              <w:t>da</w:t>
            </w:r>
            <w:proofErr w:type="spellEnd"/>
            <w:r w:rsidRPr="00EB45DC">
              <w:rPr>
                <w:rFonts w:ascii="Arial" w:hAnsi="Arial" w:cs="Arial"/>
                <w:color w:val="000000"/>
                <w:sz w:val="14"/>
                <w:szCs w:val="14"/>
              </w:rPr>
              <w:t xml:space="preserve">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autodisciplina o “Self-</w:t>
            </w:r>
            <w:proofErr w:type="spellStart"/>
            <w:r>
              <w:rPr>
                <w:rStyle w:val="NormalBoldChar"/>
                <w:rFonts w:ascii="Arial" w:hAnsi="Arial" w:cs="Arial"/>
                <w:sz w:val="14"/>
                <w:szCs w:val="14"/>
                <w:lang w:val="it-IT"/>
              </w:rPr>
              <w:t>Cleaning</w:t>
            </w:r>
            <w:proofErr w:type="spellEnd"/>
            <w:r>
              <w:rPr>
                <w:rStyle w:val="NormalBoldChar"/>
                <w:rFonts w:ascii="Arial" w:hAnsi="Arial" w:cs="Arial"/>
                <w:sz w:val="14"/>
                <w:szCs w:val="14"/>
                <w:lang w:val="it-IT"/>
              </w:rPr>
              <w:t xml:space="preserve">”,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725EC714" w:rsidR="00A23B3E" w:rsidRPr="008A1EA1" w:rsidRDefault="00A23B3E" w:rsidP="003E60D1">
      <w:pPr>
        <w:jc w:val="both"/>
        <w:rPr>
          <w:rFonts w:ascii="Arial" w:hAnsi="Arial" w:cs="Arial"/>
          <w:i/>
          <w:sz w:val="15"/>
          <w:szCs w:val="15"/>
        </w:rPr>
      </w:pPr>
      <w:r w:rsidRPr="007215B7">
        <w:rPr>
          <w:rFonts w:ascii="Arial" w:hAnsi="Arial" w:cs="Arial"/>
          <w:i/>
          <w:sz w:val="15"/>
          <w:szCs w:val="15"/>
        </w:rPr>
        <w:t xml:space="preserve">Il sottoscritto/I sottoscritti </w:t>
      </w:r>
      <w:r w:rsidRPr="00F5225D">
        <w:rPr>
          <w:rFonts w:ascii="Arial" w:hAnsi="Arial" w:cs="Arial"/>
          <w:i/>
          <w:sz w:val="15"/>
          <w:szCs w:val="15"/>
        </w:rPr>
        <w:t xml:space="preserve">autorizza/autorizzano formalmente </w:t>
      </w:r>
      <w:r w:rsidR="00451EEB" w:rsidRPr="00F5225D">
        <w:rPr>
          <w:rFonts w:ascii="Arial" w:hAnsi="Arial" w:cs="Arial"/>
          <w:i/>
          <w:sz w:val="15"/>
          <w:szCs w:val="15"/>
        </w:rPr>
        <w:t>la «</w:t>
      </w:r>
      <w:r w:rsidR="00F5225D" w:rsidRPr="00F5225D">
        <w:rPr>
          <w:rFonts w:ascii="Arial" w:hAnsi="Arial" w:cs="Arial"/>
          <w:i/>
          <w:sz w:val="15"/>
          <w:szCs w:val="15"/>
        </w:rPr>
        <w:t>EcoAmbiente Salerno</w:t>
      </w:r>
      <w:r w:rsidR="00AE1C58" w:rsidRPr="00F5225D">
        <w:rPr>
          <w:rFonts w:ascii="Arial" w:hAnsi="Arial" w:cs="Arial"/>
          <w:i/>
          <w:sz w:val="15"/>
          <w:szCs w:val="15"/>
        </w:rPr>
        <w:t xml:space="preserve"> </w:t>
      </w:r>
      <w:r w:rsidR="007F00FE" w:rsidRPr="00F5225D">
        <w:rPr>
          <w:rFonts w:ascii="Arial" w:hAnsi="Arial" w:cs="Arial"/>
          <w:i/>
          <w:sz w:val="15"/>
          <w:szCs w:val="15"/>
        </w:rPr>
        <w:t xml:space="preserve">S.p.A.» </w:t>
      </w:r>
      <w:r w:rsidRPr="00F5225D">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6D7B00" w:rsidRPr="00F5225D">
        <w:rPr>
          <w:rFonts w:ascii="Arial" w:hAnsi="Arial" w:cs="Arial"/>
          <w:i/>
          <w:sz w:val="15"/>
          <w:szCs w:val="15"/>
        </w:rPr>
        <w:t xml:space="preserve">Procedura </w:t>
      </w:r>
      <w:r w:rsidR="00F5225D" w:rsidRPr="00F5225D">
        <w:rPr>
          <w:rFonts w:ascii="Arial" w:hAnsi="Arial" w:cs="Arial"/>
          <w:i/>
          <w:sz w:val="15"/>
          <w:szCs w:val="15"/>
        </w:rPr>
        <w:t xml:space="preserve">aperta </w:t>
      </w:r>
      <w:r w:rsidR="00F5225D" w:rsidRPr="00F5225D">
        <w:rPr>
          <w:rFonts w:ascii="Arial" w:hAnsi="Arial" w:cs="Arial"/>
          <w:i/>
          <w:iCs/>
          <w:sz w:val="15"/>
          <w:szCs w:val="15"/>
        </w:rPr>
        <w:t xml:space="preserve">per l’affidamento del </w:t>
      </w:r>
      <w:r w:rsidR="00F5225D" w:rsidRPr="00F5225D">
        <w:rPr>
          <w:rFonts w:ascii="Arial" w:hAnsi="Arial" w:cs="Arial"/>
          <w:i/>
          <w:iCs/>
          <w:sz w:val="15"/>
          <w:szCs w:val="15"/>
        </w:rPr>
        <w:t>«</w:t>
      </w:r>
      <w:r w:rsidR="00F5225D" w:rsidRPr="00F5225D">
        <w:rPr>
          <w:rFonts w:ascii="Arial" w:hAnsi="Arial" w:cs="Arial"/>
          <w:i/>
          <w:iCs/>
          <w:sz w:val="15"/>
          <w:szCs w:val="15"/>
        </w:rPr>
        <w:t>Servizio di trasporto e smaltimento del sovvallo (Codice EER 19.12.12) prodotto dall’Impianto di Compostaggio di Eboli (SA</w:t>
      </w:r>
      <w:r w:rsidR="00F5225D" w:rsidRPr="00F5225D">
        <w:rPr>
          <w:rFonts w:ascii="Arial" w:hAnsi="Arial" w:cs="Arial"/>
          <w:i/>
          <w:iCs/>
          <w:sz w:val="15"/>
          <w:szCs w:val="15"/>
        </w:rPr>
        <w:t>)</w:t>
      </w:r>
      <w:r w:rsidR="00AE1C58" w:rsidRPr="00F5225D">
        <w:rPr>
          <w:rFonts w:ascii="Arial" w:hAnsi="Arial" w:cs="Arial"/>
          <w:iCs/>
          <w:sz w:val="15"/>
          <w:szCs w:val="15"/>
        </w:rPr>
        <w:t>»</w:t>
      </w:r>
      <w:r w:rsidR="008A1EA1" w:rsidRPr="00F5225D">
        <w:rPr>
          <w:rFonts w:ascii="Arial" w:hAnsi="Arial" w:cs="Arial"/>
          <w:i/>
          <w:sz w:val="15"/>
          <w:szCs w:val="15"/>
        </w:rPr>
        <w:t xml:space="preserve"> </w:t>
      </w:r>
      <w:r w:rsidR="008A1EA1" w:rsidRPr="005230FC">
        <w:rPr>
          <w:rFonts w:ascii="Arial" w:hAnsi="Arial" w:cs="Arial"/>
          <w:b/>
          <w:bCs/>
          <w:i/>
          <w:sz w:val="15"/>
          <w:szCs w:val="15"/>
        </w:rPr>
        <w:t>(</w:t>
      </w:r>
      <w:r w:rsidR="00373D23" w:rsidRPr="005230FC">
        <w:rPr>
          <w:rFonts w:ascii="Arial" w:hAnsi="Arial" w:cs="Arial"/>
          <w:b/>
          <w:bCs/>
          <w:i/>
          <w:sz w:val="15"/>
          <w:szCs w:val="15"/>
        </w:rPr>
        <w:t xml:space="preserve">Numero Gara: </w:t>
      </w:r>
      <w:r w:rsidR="00F5225D" w:rsidRPr="005230FC">
        <w:rPr>
          <w:rFonts w:ascii="Arial" w:hAnsi="Arial" w:cs="Arial"/>
          <w:b/>
          <w:bCs/>
          <w:i/>
          <w:sz w:val="15"/>
          <w:szCs w:val="15"/>
        </w:rPr>
        <w:t>8687511</w:t>
      </w:r>
      <w:r w:rsidR="006D7B00" w:rsidRPr="005230FC">
        <w:rPr>
          <w:rFonts w:ascii="Arial" w:hAnsi="Arial" w:cs="Arial"/>
          <w:b/>
          <w:bCs/>
          <w:i/>
          <w:sz w:val="15"/>
          <w:szCs w:val="15"/>
        </w:rPr>
        <w:t xml:space="preserve">– CIG: </w:t>
      </w:r>
      <w:r w:rsidR="00F5225D" w:rsidRPr="005230FC">
        <w:rPr>
          <w:rFonts w:ascii="Arial" w:hAnsi="Arial" w:cs="Arial"/>
          <w:b/>
          <w:bCs/>
          <w:i/>
          <w:sz w:val="15"/>
          <w:szCs w:val="15"/>
        </w:rPr>
        <w:t>93689752C1</w:t>
      </w:r>
      <w:r w:rsidR="008A1EA1" w:rsidRPr="005230FC">
        <w:rPr>
          <w:rFonts w:ascii="Arial" w:hAnsi="Arial" w:cs="Arial"/>
          <w:b/>
          <w:bCs/>
          <w:i/>
          <w:sz w:val="15"/>
          <w:szCs w:val="15"/>
        </w:rPr>
        <w:t>)</w:t>
      </w:r>
      <w:r w:rsidRPr="00F5225D">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5066" w14:textId="77777777" w:rsidR="00E80936" w:rsidRDefault="00E80936">
      <w:pPr>
        <w:spacing w:before="0" w:after="0"/>
      </w:pPr>
      <w:r>
        <w:separator/>
      </w:r>
    </w:p>
  </w:endnote>
  <w:endnote w:type="continuationSeparator" w:id="0">
    <w:p w14:paraId="2F38AA35" w14:textId="77777777" w:rsidR="00E80936" w:rsidRDefault="00E809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1168" w14:textId="77777777" w:rsidR="00E80936" w:rsidRDefault="00E80936">
      <w:pPr>
        <w:spacing w:before="0" w:after="0"/>
      </w:pPr>
      <w:r>
        <w:separator/>
      </w:r>
    </w:p>
  </w:footnote>
  <w:footnote w:type="continuationSeparator" w:id="0">
    <w:p w14:paraId="523DB0B4" w14:textId="77777777" w:rsidR="00E80936" w:rsidRDefault="00E80936">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803158998">
    <w:abstractNumId w:val="0"/>
  </w:num>
  <w:num w:numId="2" w16cid:durableId="65423706">
    <w:abstractNumId w:val="1"/>
  </w:num>
  <w:num w:numId="3" w16cid:durableId="1764492324">
    <w:abstractNumId w:val="2"/>
  </w:num>
  <w:num w:numId="4" w16cid:durableId="735008973">
    <w:abstractNumId w:val="3"/>
  </w:num>
  <w:num w:numId="5" w16cid:durableId="587733829">
    <w:abstractNumId w:val="4"/>
  </w:num>
  <w:num w:numId="6" w16cid:durableId="597955691">
    <w:abstractNumId w:val="5"/>
  </w:num>
  <w:num w:numId="7" w16cid:durableId="1601061639">
    <w:abstractNumId w:val="6"/>
  </w:num>
  <w:num w:numId="8" w16cid:durableId="215893312">
    <w:abstractNumId w:val="7"/>
  </w:num>
  <w:num w:numId="9" w16cid:durableId="1786729643">
    <w:abstractNumId w:val="8"/>
  </w:num>
  <w:num w:numId="10" w16cid:durableId="2086802446">
    <w:abstractNumId w:val="9"/>
  </w:num>
  <w:num w:numId="11" w16cid:durableId="627931971">
    <w:abstractNumId w:val="10"/>
  </w:num>
  <w:num w:numId="12" w16cid:durableId="29377811">
    <w:abstractNumId w:val="11"/>
  </w:num>
  <w:num w:numId="13" w16cid:durableId="1041596267">
    <w:abstractNumId w:val="12"/>
  </w:num>
  <w:num w:numId="14" w16cid:durableId="198667569">
    <w:abstractNumId w:val="13"/>
  </w:num>
  <w:num w:numId="15" w16cid:durableId="2001880005">
    <w:abstractNumId w:val="14"/>
  </w:num>
  <w:num w:numId="16" w16cid:durableId="202058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C169E"/>
    <w:rsid w:val="002D50E9"/>
    <w:rsid w:val="002E43BE"/>
    <w:rsid w:val="00316FAD"/>
    <w:rsid w:val="00350D7E"/>
    <w:rsid w:val="0036728A"/>
    <w:rsid w:val="00373D23"/>
    <w:rsid w:val="00384132"/>
    <w:rsid w:val="0038720E"/>
    <w:rsid w:val="003A443E"/>
    <w:rsid w:val="003B3636"/>
    <w:rsid w:val="003B3756"/>
    <w:rsid w:val="003E60D1"/>
    <w:rsid w:val="003E7810"/>
    <w:rsid w:val="003F39A8"/>
    <w:rsid w:val="004234D1"/>
    <w:rsid w:val="00443F09"/>
    <w:rsid w:val="00451EEB"/>
    <w:rsid w:val="00470E22"/>
    <w:rsid w:val="004D6514"/>
    <w:rsid w:val="00516CEA"/>
    <w:rsid w:val="005230FC"/>
    <w:rsid w:val="005309A4"/>
    <w:rsid w:val="005410CE"/>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79CE"/>
    <w:rsid w:val="007215B7"/>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082A"/>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45BC1"/>
    <w:rsid w:val="00E80936"/>
    <w:rsid w:val="00EB216B"/>
    <w:rsid w:val="00EB45DC"/>
    <w:rsid w:val="00F2404D"/>
    <w:rsid w:val="00F26DE7"/>
    <w:rsid w:val="00F351F0"/>
    <w:rsid w:val="00F51F37"/>
    <w:rsid w:val="00F5225D"/>
    <w:rsid w:val="00F575CF"/>
    <w:rsid w:val="00F62D30"/>
    <w:rsid w:val="00F62F53"/>
    <w:rsid w:val="00F672A2"/>
    <w:rsid w:val="00F87433"/>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22</TotalTime>
  <Pages>17</Pages>
  <Words>6045</Words>
  <Characters>36679</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42639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8</cp:revision>
  <cp:lastPrinted>2016-07-15T13:50:00Z</cp:lastPrinted>
  <dcterms:created xsi:type="dcterms:W3CDTF">2021-01-28T15:37:00Z</dcterms:created>
  <dcterms:modified xsi:type="dcterms:W3CDTF">2022-08-19T07:20:00Z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