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3F794173"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 xml:space="preserve">Numero dell'avviso nella GU S: </w:t>
      </w:r>
      <w:proofErr w:type="gramStart"/>
      <w:r w:rsidRPr="00016CF2">
        <w:rPr>
          <w:rFonts w:ascii="Arial" w:hAnsi="Arial" w:cs="Arial"/>
          <w:b/>
          <w:sz w:val="15"/>
          <w:szCs w:val="15"/>
        </w:rPr>
        <w:t>[ ]</w:t>
      </w:r>
      <w:proofErr w:type="gramEnd"/>
      <w:r w:rsidRPr="00016CF2">
        <w:rPr>
          <w:rFonts w:ascii="Arial" w:hAnsi="Arial" w:cs="Arial"/>
          <w:b/>
          <w:sz w:val="15"/>
          <w:szCs w:val="15"/>
        </w:rPr>
        <w:t>[ ][ ][ ]/S [ ][ ][ ]–[ ][ ][ ][ ][ ][ ][ ]</w:t>
      </w:r>
    </w:p>
    <w:p w14:paraId="14E1E304"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7215B7" w:rsidRDefault="00A23B3E">
            <w:r w:rsidRPr="007215B7">
              <w:rPr>
                <w:rFonts w:ascii="Arial" w:hAnsi="Arial" w:cs="Arial"/>
                <w:b/>
                <w:sz w:val="14"/>
                <w:szCs w:val="14"/>
              </w:rPr>
              <w:t>Risposta:</w:t>
            </w:r>
          </w:p>
        </w:tc>
      </w:tr>
      <w:tr w:rsidR="00A23B3E" w14:paraId="463E8775" w14:textId="77777777" w:rsidTr="00176C9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176C97" w:rsidRDefault="00A23B3E">
            <w:pPr>
              <w:rPr>
                <w:rFonts w:ascii="Arial" w:hAnsi="Arial" w:cs="Arial"/>
                <w:color w:val="000000"/>
                <w:sz w:val="14"/>
                <w:szCs w:val="14"/>
              </w:rPr>
            </w:pPr>
            <w:r w:rsidRPr="00176C97">
              <w:rPr>
                <w:rFonts w:ascii="Arial" w:hAnsi="Arial" w:cs="Arial"/>
                <w:color w:val="000000"/>
                <w:sz w:val="14"/>
                <w:szCs w:val="14"/>
              </w:rPr>
              <w:t xml:space="preserve">Nome: </w:t>
            </w:r>
          </w:p>
          <w:p w14:paraId="5BC3D419" w14:textId="77777777" w:rsidR="00A23B3E" w:rsidRPr="00176C97" w:rsidRDefault="00A23B3E">
            <w:pPr>
              <w:rPr>
                <w:color w:val="000000"/>
              </w:rPr>
            </w:pPr>
            <w:r w:rsidRPr="00176C97">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auto"/>
          </w:tcPr>
          <w:p w14:paraId="02ACA445" w14:textId="7A304526" w:rsidR="00A23B3E" w:rsidRPr="00176C97" w:rsidRDefault="004D6514">
            <w:pPr>
              <w:rPr>
                <w:rFonts w:ascii="Arial" w:hAnsi="Arial" w:cs="Arial"/>
                <w:color w:val="000000"/>
                <w:sz w:val="14"/>
                <w:szCs w:val="14"/>
              </w:rPr>
            </w:pPr>
            <w:r w:rsidRPr="00176C97">
              <w:rPr>
                <w:rFonts w:ascii="Arial" w:hAnsi="Arial" w:cs="Arial"/>
                <w:color w:val="000000"/>
                <w:sz w:val="14"/>
                <w:szCs w:val="14"/>
              </w:rPr>
              <w:t>[</w:t>
            </w:r>
            <w:r w:rsidR="00176C97" w:rsidRPr="00176C97">
              <w:rPr>
                <w:rFonts w:ascii="Arial" w:hAnsi="Arial" w:cs="Arial"/>
                <w:b/>
                <w:color w:val="000000"/>
                <w:sz w:val="14"/>
                <w:szCs w:val="14"/>
              </w:rPr>
              <w:t>ECOAMBIENTE SALERNO S.p.A.</w:t>
            </w:r>
            <w:r w:rsidR="00A23B3E" w:rsidRPr="00176C97">
              <w:rPr>
                <w:rFonts w:ascii="Arial" w:hAnsi="Arial" w:cs="Arial"/>
                <w:color w:val="000000"/>
                <w:sz w:val="14"/>
                <w:szCs w:val="14"/>
              </w:rPr>
              <w:t xml:space="preserve">] </w:t>
            </w:r>
          </w:p>
          <w:p w14:paraId="34268EBC" w14:textId="01B16147" w:rsidR="00A23B3E" w:rsidRPr="00176C97" w:rsidRDefault="004D6514" w:rsidP="00451EEB">
            <w:pPr>
              <w:rPr>
                <w:color w:val="000000"/>
              </w:rPr>
            </w:pPr>
            <w:r w:rsidRPr="00176C97">
              <w:rPr>
                <w:rFonts w:ascii="Arial" w:hAnsi="Arial" w:cs="Arial"/>
                <w:color w:val="000000"/>
                <w:sz w:val="14"/>
                <w:szCs w:val="14"/>
              </w:rPr>
              <w:t>[</w:t>
            </w:r>
            <w:r w:rsidR="00176C97" w:rsidRPr="00176C97">
              <w:rPr>
                <w:rFonts w:ascii="Arial" w:hAnsi="Arial" w:cs="Arial"/>
                <w:b/>
                <w:color w:val="000000"/>
                <w:sz w:val="14"/>
                <w:szCs w:val="14"/>
              </w:rPr>
              <w:t>04773540655</w:t>
            </w:r>
            <w:r w:rsidR="00A23B3E" w:rsidRPr="00176C97">
              <w:rPr>
                <w:rFonts w:ascii="Arial" w:hAnsi="Arial" w:cs="Arial"/>
                <w:color w:val="000000"/>
                <w:sz w:val="14"/>
                <w:szCs w:val="14"/>
              </w:rPr>
              <w:t>]</w:t>
            </w:r>
          </w:p>
        </w:tc>
      </w:tr>
      <w:tr w:rsidR="00A23B3E" w14:paraId="573FD8AE" w14:textId="77777777" w:rsidTr="00176C9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Pr="00176C97" w:rsidRDefault="00A23B3E">
            <w:r w:rsidRPr="00176C97">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auto"/>
          </w:tcPr>
          <w:p w14:paraId="02E849D5" w14:textId="77777777" w:rsidR="00A23B3E" w:rsidRPr="00176C97" w:rsidRDefault="00A23B3E">
            <w:pPr>
              <w:rPr>
                <w:rFonts w:ascii="Arial" w:hAnsi="Arial" w:cs="Arial"/>
                <w:b/>
                <w:sz w:val="14"/>
                <w:szCs w:val="14"/>
              </w:rPr>
            </w:pPr>
            <w:r w:rsidRPr="00176C97">
              <w:rPr>
                <w:rFonts w:ascii="Arial" w:hAnsi="Arial" w:cs="Arial"/>
                <w:b/>
                <w:sz w:val="14"/>
                <w:szCs w:val="14"/>
              </w:rPr>
              <w:t>Risposta:</w:t>
            </w:r>
          </w:p>
          <w:p w14:paraId="246524C1" w14:textId="77777777" w:rsidR="003F39A8" w:rsidRPr="00176C97" w:rsidRDefault="003F39A8">
            <w:r w:rsidRPr="00176C97">
              <w:rPr>
                <w:rFonts w:ascii="Arial" w:hAnsi="Arial" w:cs="Arial"/>
                <w:b/>
                <w:sz w:val="14"/>
                <w:szCs w:val="14"/>
              </w:rPr>
              <w:t>SERVIZI</w:t>
            </w:r>
          </w:p>
        </w:tc>
      </w:tr>
      <w:tr w:rsidR="00A23B3E" w14:paraId="072EC65B" w14:textId="77777777" w:rsidTr="00176C9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Pr="00176C97" w:rsidRDefault="00A23B3E">
            <w:r w:rsidRPr="00176C97">
              <w:rPr>
                <w:rFonts w:ascii="Arial" w:hAnsi="Arial" w:cs="Arial"/>
                <w:sz w:val="14"/>
                <w:szCs w:val="14"/>
              </w:rPr>
              <w:t>Titolo o breve descrizione dell'appalto (</w:t>
            </w:r>
            <w:r w:rsidRPr="00176C97">
              <w:rPr>
                <w:rStyle w:val="Rimandonotaapidipagina"/>
                <w:rFonts w:ascii="Arial" w:hAnsi="Arial" w:cs="Arial"/>
                <w:sz w:val="14"/>
                <w:szCs w:val="14"/>
              </w:rPr>
              <w:footnoteReference w:id="4"/>
            </w:r>
            <w:r w:rsidRPr="00176C97">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auto"/>
          </w:tcPr>
          <w:p w14:paraId="0CB1419C" w14:textId="3CB02639" w:rsidR="00A23B3E" w:rsidRPr="00176C97" w:rsidRDefault="00A23B3E" w:rsidP="00016CF2">
            <w:pPr>
              <w:spacing w:before="0" w:after="0" w:line="20" w:lineRule="atLeast"/>
              <w:jc w:val="both"/>
              <w:rPr>
                <w:rFonts w:ascii="Arial" w:hAnsi="Arial" w:cs="Arial"/>
                <w:sz w:val="14"/>
                <w:szCs w:val="14"/>
              </w:rPr>
            </w:pPr>
            <w:r w:rsidRPr="00176C97">
              <w:rPr>
                <w:rFonts w:ascii="Arial" w:hAnsi="Arial" w:cs="Arial"/>
                <w:sz w:val="14"/>
                <w:szCs w:val="14"/>
              </w:rPr>
              <w:t>[</w:t>
            </w:r>
            <w:r w:rsidR="00176C97" w:rsidRPr="00176C97">
              <w:rPr>
                <w:rFonts w:ascii="Arial" w:hAnsi="Arial" w:cs="Arial"/>
                <w:b/>
                <w:bCs/>
                <w:i/>
                <w:iCs/>
                <w:sz w:val="14"/>
                <w:szCs w:val="14"/>
              </w:rPr>
              <w:t xml:space="preserve">«Procedura negoziata» ex art. 63 del </w:t>
            </w:r>
            <w:proofErr w:type="spellStart"/>
            <w:r w:rsidR="00176C97" w:rsidRPr="00176C97">
              <w:rPr>
                <w:rFonts w:ascii="Arial" w:hAnsi="Arial" w:cs="Arial"/>
                <w:b/>
                <w:bCs/>
                <w:i/>
                <w:iCs/>
                <w:sz w:val="14"/>
                <w:szCs w:val="14"/>
              </w:rPr>
              <w:t>D.Lgs.</w:t>
            </w:r>
            <w:proofErr w:type="spellEnd"/>
            <w:r w:rsidR="00176C97" w:rsidRPr="00176C97">
              <w:rPr>
                <w:rFonts w:ascii="Arial" w:hAnsi="Arial" w:cs="Arial"/>
                <w:b/>
                <w:bCs/>
                <w:i/>
                <w:iCs/>
                <w:sz w:val="14"/>
                <w:szCs w:val="14"/>
              </w:rPr>
              <w:t xml:space="preserve"> 50/2016 per l’affidamento – ex art. 1, co. 2, lettera “b)”, e co. 3, D.L. 76/2020 </w:t>
            </w:r>
            <w:proofErr w:type="spellStart"/>
            <w:r w:rsidR="00176C97" w:rsidRPr="00176C97">
              <w:rPr>
                <w:rFonts w:ascii="Arial" w:hAnsi="Arial" w:cs="Arial"/>
                <w:b/>
                <w:bCs/>
                <w:i/>
                <w:iCs/>
                <w:sz w:val="14"/>
                <w:szCs w:val="14"/>
              </w:rPr>
              <w:t>conv</w:t>
            </w:r>
            <w:proofErr w:type="spellEnd"/>
            <w:r w:rsidR="00176C97" w:rsidRPr="00176C97">
              <w:rPr>
                <w:rFonts w:ascii="Arial" w:hAnsi="Arial" w:cs="Arial"/>
                <w:b/>
                <w:bCs/>
                <w:i/>
                <w:iCs/>
                <w:sz w:val="14"/>
                <w:szCs w:val="14"/>
              </w:rPr>
              <w:t xml:space="preserve">. con L. 120/2020 – del Servizio annuale, con opzione di rinnovo per un ulteriore anno, di “Responsabile-coordinatore” della «Struttura Stabile a Supporto dei RR.UU.PP.» istituita dalla Stazione Appaltante, a termini dell’art. 31, commi 9 e 11, </w:t>
            </w:r>
            <w:proofErr w:type="spellStart"/>
            <w:r w:rsidR="00176C97" w:rsidRPr="00176C97">
              <w:rPr>
                <w:rFonts w:ascii="Arial" w:hAnsi="Arial" w:cs="Arial"/>
                <w:b/>
                <w:bCs/>
                <w:i/>
                <w:iCs/>
                <w:sz w:val="14"/>
                <w:szCs w:val="14"/>
              </w:rPr>
              <w:t>D.Lgs.</w:t>
            </w:r>
            <w:proofErr w:type="spellEnd"/>
            <w:r w:rsidR="00176C97" w:rsidRPr="00176C97">
              <w:rPr>
                <w:rFonts w:ascii="Arial" w:hAnsi="Arial" w:cs="Arial"/>
                <w:b/>
                <w:bCs/>
                <w:i/>
                <w:iCs/>
                <w:sz w:val="14"/>
                <w:szCs w:val="14"/>
              </w:rPr>
              <w:t xml:space="preserve"> 50/2016</w:t>
            </w:r>
            <w:r w:rsidRPr="00176C97">
              <w:rPr>
                <w:rFonts w:ascii="Arial" w:hAnsi="Arial" w:cs="Arial"/>
                <w:i/>
                <w:iCs/>
                <w:sz w:val="14"/>
                <w:szCs w:val="14"/>
              </w:rPr>
              <w:t>]</w:t>
            </w:r>
          </w:p>
        </w:tc>
      </w:tr>
      <w:tr w:rsidR="00A23B3E" w14:paraId="642B0AB9" w14:textId="77777777" w:rsidTr="00176C9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Pr="00176C97" w:rsidRDefault="00A23B3E">
            <w:r w:rsidRPr="00176C97">
              <w:rPr>
                <w:rFonts w:ascii="Arial" w:hAnsi="Arial" w:cs="Arial"/>
                <w:sz w:val="14"/>
                <w:szCs w:val="14"/>
              </w:rPr>
              <w:t>Numero di riferimento attribuito al fascicolo dall'amministrazione aggiudicatrice o ente aggiudicatore (ove esistente) (</w:t>
            </w:r>
            <w:r w:rsidRPr="00176C97">
              <w:rPr>
                <w:rStyle w:val="Rimandonotaapidipagina"/>
                <w:rFonts w:ascii="Arial" w:hAnsi="Arial" w:cs="Arial"/>
                <w:sz w:val="14"/>
                <w:szCs w:val="14"/>
              </w:rPr>
              <w:footnoteReference w:id="5"/>
            </w:r>
            <w:r w:rsidRPr="00176C97">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auto"/>
          </w:tcPr>
          <w:p w14:paraId="4377C0C4" w14:textId="77777777" w:rsidR="00A23B3E" w:rsidRPr="00176C97" w:rsidRDefault="00A23B3E" w:rsidP="003F39A8">
            <w:r w:rsidRPr="00176C97">
              <w:rPr>
                <w:rFonts w:ascii="Arial" w:hAnsi="Arial" w:cs="Arial"/>
                <w:sz w:val="14"/>
                <w:szCs w:val="14"/>
              </w:rPr>
              <w:t>[</w:t>
            </w:r>
            <w:r w:rsidR="003F39A8" w:rsidRPr="00176C97">
              <w:rPr>
                <w:rFonts w:ascii="Arial" w:hAnsi="Arial" w:cs="Arial"/>
                <w:sz w:val="14"/>
                <w:szCs w:val="14"/>
              </w:rPr>
              <w:t>/////////////////////////////////</w:t>
            </w:r>
            <w:r w:rsidRPr="00176C97">
              <w:rPr>
                <w:rFonts w:ascii="Arial" w:hAnsi="Arial" w:cs="Arial"/>
                <w:sz w:val="14"/>
                <w:szCs w:val="14"/>
              </w:rPr>
              <w:t>]</w:t>
            </w:r>
          </w:p>
        </w:tc>
      </w:tr>
      <w:tr w:rsidR="00A23B3E" w14:paraId="4F4A29FA" w14:textId="77777777" w:rsidTr="00176C9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176C97" w:rsidRDefault="00A23B3E">
            <w:pPr>
              <w:rPr>
                <w:rFonts w:ascii="Arial" w:hAnsi="Arial" w:cs="Arial"/>
                <w:color w:val="000000"/>
                <w:sz w:val="14"/>
                <w:szCs w:val="14"/>
              </w:rPr>
            </w:pPr>
            <w:r w:rsidRPr="00176C97">
              <w:rPr>
                <w:rFonts w:ascii="Arial" w:hAnsi="Arial" w:cs="Arial"/>
                <w:color w:val="000000"/>
                <w:sz w:val="14"/>
                <w:szCs w:val="14"/>
              </w:rPr>
              <w:t xml:space="preserve">CIG </w:t>
            </w:r>
          </w:p>
          <w:p w14:paraId="648DD3B5" w14:textId="77777777" w:rsidR="00A23B3E" w:rsidRPr="00176C97" w:rsidRDefault="00A23B3E">
            <w:pPr>
              <w:rPr>
                <w:rFonts w:ascii="Arial" w:hAnsi="Arial" w:cs="Arial"/>
                <w:color w:val="000000"/>
                <w:sz w:val="14"/>
                <w:szCs w:val="14"/>
              </w:rPr>
            </w:pPr>
            <w:r w:rsidRPr="00176C97">
              <w:rPr>
                <w:rFonts w:ascii="Arial" w:hAnsi="Arial" w:cs="Arial"/>
                <w:color w:val="000000"/>
                <w:sz w:val="14"/>
                <w:szCs w:val="14"/>
              </w:rPr>
              <w:t>CUP (ove previsto)</w:t>
            </w:r>
          </w:p>
          <w:p w14:paraId="2FFFA0AB" w14:textId="77777777" w:rsidR="00A23B3E" w:rsidRPr="00176C97" w:rsidRDefault="00A23B3E">
            <w:pPr>
              <w:rPr>
                <w:color w:val="000000"/>
              </w:rPr>
            </w:pPr>
            <w:r w:rsidRPr="00176C97">
              <w:rPr>
                <w:rFonts w:ascii="Arial" w:hAnsi="Arial" w:cs="Arial"/>
                <w:color w:val="000000"/>
                <w:sz w:val="14"/>
                <w:szCs w:val="14"/>
              </w:rPr>
              <w:t>Codice progetto (ove l’appalto sia finanziato o cofinanziato con fondi europei)</w:t>
            </w:r>
            <w:r w:rsidRPr="00176C97">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auto"/>
          </w:tcPr>
          <w:p w14:paraId="7CC398C2" w14:textId="1B24B396" w:rsidR="00A23B3E" w:rsidRPr="00176C97" w:rsidRDefault="00A23B3E" w:rsidP="00E028E8">
            <w:pPr>
              <w:jc w:val="both"/>
              <w:rPr>
                <w:rFonts w:ascii="Arial" w:hAnsi="Arial" w:cs="Arial"/>
                <w:color w:val="000000"/>
                <w:sz w:val="14"/>
                <w:szCs w:val="14"/>
              </w:rPr>
            </w:pPr>
            <w:r w:rsidRPr="00176C97">
              <w:rPr>
                <w:rFonts w:ascii="Arial" w:hAnsi="Arial" w:cs="Arial"/>
                <w:color w:val="000000"/>
                <w:sz w:val="14"/>
                <w:szCs w:val="14"/>
              </w:rPr>
              <w:t>[</w:t>
            </w:r>
            <w:r w:rsidR="00176C97" w:rsidRPr="00176C97">
              <w:rPr>
                <w:rFonts w:ascii="Arial" w:hAnsi="Arial" w:cs="Arial"/>
                <w:b/>
                <w:bCs/>
                <w:color w:val="000000"/>
                <w:sz w:val="14"/>
                <w:szCs w:val="14"/>
              </w:rPr>
              <w:t>92559657F2</w:t>
            </w:r>
            <w:r w:rsidRPr="00176C97">
              <w:rPr>
                <w:rFonts w:ascii="Arial" w:hAnsi="Arial" w:cs="Arial"/>
                <w:color w:val="000000"/>
                <w:sz w:val="14"/>
                <w:szCs w:val="14"/>
              </w:rPr>
              <w:t>]</w:t>
            </w:r>
            <w:r w:rsidR="00AE1C58" w:rsidRPr="00176C97">
              <w:rPr>
                <w:rFonts w:ascii="Arial" w:hAnsi="Arial" w:cs="Arial"/>
                <w:color w:val="000000"/>
                <w:sz w:val="14"/>
                <w:szCs w:val="14"/>
              </w:rPr>
              <w:t xml:space="preserve"> </w:t>
            </w:r>
          </w:p>
          <w:p w14:paraId="76C8461B" w14:textId="092933E4" w:rsidR="00A23B3E" w:rsidRPr="00176C97" w:rsidRDefault="00A23B3E">
            <w:pPr>
              <w:rPr>
                <w:rFonts w:ascii="Arial" w:hAnsi="Arial" w:cs="Arial"/>
                <w:color w:val="000000"/>
                <w:sz w:val="14"/>
                <w:szCs w:val="14"/>
              </w:rPr>
            </w:pPr>
            <w:r w:rsidRPr="00176C97">
              <w:rPr>
                <w:rFonts w:ascii="Arial" w:hAnsi="Arial" w:cs="Arial"/>
                <w:color w:val="000000"/>
                <w:sz w:val="14"/>
                <w:szCs w:val="14"/>
              </w:rPr>
              <w:t>[</w:t>
            </w:r>
            <w:r w:rsidR="00176C97" w:rsidRPr="00176C97">
              <w:rPr>
                <w:rFonts w:ascii="Arial" w:hAnsi="Arial" w:cs="Arial"/>
                <w:sz w:val="14"/>
                <w:szCs w:val="14"/>
              </w:rPr>
              <w:t>//////////////////////////////////</w:t>
            </w:r>
            <w:r w:rsidRPr="00176C97">
              <w:rPr>
                <w:rFonts w:ascii="Arial" w:hAnsi="Arial" w:cs="Arial"/>
                <w:color w:val="000000"/>
                <w:sz w:val="14"/>
                <w:szCs w:val="14"/>
              </w:rPr>
              <w:t xml:space="preserve">] </w:t>
            </w:r>
          </w:p>
          <w:p w14:paraId="7C366EEB" w14:textId="77777777" w:rsidR="00A23B3E" w:rsidRPr="00176C97" w:rsidRDefault="00A23B3E">
            <w:pPr>
              <w:rPr>
                <w:color w:val="000000"/>
              </w:rPr>
            </w:pPr>
            <w:r w:rsidRPr="00176C97">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hAnsi="Arial" w:cs="Arial"/>
                <w:bCs/>
                <w:color w:val="000000"/>
                <w:sz w:val="14"/>
                <w:szCs w:val="14"/>
              </w:rPr>
              <w:t>imprenditori</w:t>
            </w:r>
            <w:proofErr w:type="gramEnd"/>
            <w:r w:rsidRPr="003A443E">
              <w:rPr>
                <w:rFonts w:ascii="Arial"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 xml:space="preserve">è in possesso di attestazione </w:t>
            </w:r>
            <w:proofErr w:type="gramStart"/>
            <w:r w:rsidRPr="003A443E">
              <w:rPr>
                <w:rFonts w:ascii="Arial" w:hAnsi="Arial" w:cs="Arial"/>
                <w:bCs/>
                <w:color w:val="000000"/>
                <w:sz w:val="14"/>
                <w:szCs w:val="14"/>
              </w:rPr>
              <w:t>rilasciata  nell’ambito</w:t>
            </w:r>
            <w:proofErr w:type="gramEnd"/>
            <w:r w:rsidRPr="003A443E">
              <w:rPr>
                <w:rFonts w:ascii="Arial" w:hAnsi="Arial" w:cs="Arial"/>
                <w:bCs/>
                <w:color w:val="000000"/>
                <w:sz w:val="14"/>
                <w:szCs w:val="14"/>
              </w:rPr>
              <w:t xml:space="preserve">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1640ACE4" w14:textId="77777777" w:rsidR="00A23B3E" w:rsidRPr="00AA5F93" w:rsidRDefault="00A23B3E">
      <w:pPr>
        <w:pStyle w:val="SectionTitle"/>
        <w:spacing w:before="0" w:after="0"/>
        <w:jc w:val="both"/>
        <w:rPr>
          <w:rFonts w:ascii="Arial" w:hAnsi="Arial" w:cs="Arial"/>
          <w:b w:val="0"/>
          <w:caps/>
          <w:sz w:val="12"/>
          <w:szCs w:val="12"/>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64B0A2D7"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6763FB9A"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01B83990" w14:textId="77777777" w:rsidR="00D93877" w:rsidRDefault="00D93877" w:rsidP="00F351F0">
      <w:pPr>
        <w:pStyle w:val="ChapterTitle"/>
        <w:spacing w:before="0" w:after="0"/>
        <w:jc w:val="left"/>
        <w:rPr>
          <w:rFonts w:ascii="Arial" w:hAnsi="Arial" w:cs="Arial"/>
          <w:b w:val="0"/>
          <w:caps/>
          <w:sz w:val="14"/>
          <w:szCs w:val="14"/>
        </w:rPr>
      </w:pPr>
    </w:p>
    <w:p w14:paraId="1384EB09"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663864"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58E33DC" w14:textId="77777777" w:rsidR="00A23B3E" w:rsidRDefault="00A23B3E">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67876D3"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2673324E" w14:textId="77777777" w:rsidR="00F575CF" w:rsidRPr="00EB45DC" w:rsidRDefault="00F575CF" w:rsidP="00F575CF">
            <w:pPr>
              <w:rPr>
                <w:rStyle w:val="small"/>
                <w:color w:val="000000"/>
              </w:rPr>
            </w:pPr>
          </w:p>
          <w:p w14:paraId="2C5D8FE9"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34AA254" w14:textId="77777777" w:rsidR="00A23B3E" w:rsidRPr="003A443E" w:rsidRDefault="00A23B3E">
            <w:pPr>
              <w:spacing w:after="0"/>
              <w:rPr>
                <w:rFonts w:ascii="Arial" w:hAnsi="Arial" w:cs="Arial"/>
                <w:color w:val="000000"/>
                <w:sz w:val="14"/>
                <w:szCs w:val="14"/>
              </w:rPr>
            </w:pPr>
          </w:p>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1269994"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77777777" w:rsidR="00270DA2" w:rsidRPr="003A443E" w:rsidRDefault="00270DA2">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(indirizzo web, autorità o organismo di emanazione, riferimento preciso della </w:t>
            </w:r>
            <w:proofErr w:type="gramStart"/>
            <w:r w:rsidR="00A23B3E">
              <w:rPr>
                <w:rFonts w:ascii="Arial" w:hAnsi="Arial" w:cs="Arial"/>
                <w:sz w:val="15"/>
                <w:szCs w:val="15"/>
              </w:rPr>
              <w:t>documentazione)(</w:t>
            </w:r>
            <w:proofErr w:type="gramEnd"/>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xml:space="preserve">, del </w:t>
            </w:r>
            <w:proofErr w:type="gramStart"/>
            <w:r w:rsidRPr="003A443E">
              <w:rPr>
                <w:rFonts w:ascii="Arial" w:hAnsi="Arial" w:cs="Arial"/>
                <w:color w:val="000000"/>
                <w:sz w:val="15"/>
                <w:szCs w:val="15"/>
              </w:rPr>
              <w:t>Codice ?</w:t>
            </w:r>
            <w:proofErr w:type="gramEnd"/>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7ED0DF0F" w14:textId="77777777" w:rsidR="00A23B3E" w:rsidRPr="003A443E" w:rsidRDefault="00A23B3E">
            <w:pPr>
              <w:rPr>
                <w:rFonts w:ascii="Arial" w:hAnsi="Arial" w:cs="Arial"/>
                <w:color w:val="000000"/>
                <w:sz w:val="15"/>
                <w:szCs w:val="15"/>
              </w:rPr>
            </w:pPr>
          </w:p>
          <w:p w14:paraId="2E0A38C3" w14:textId="77777777" w:rsidR="00A23B3E" w:rsidRPr="003A443E" w:rsidRDefault="00A23B3E">
            <w:pPr>
              <w:rPr>
                <w:rFonts w:ascii="Arial" w:hAnsi="Arial" w:cs="Arial"/>
                <w:color w:val="000000"/>
                <w:sz w:val="15"/>
                <w:szCs w:val="15"/>
              </w:rPr>
            </w:pPr>
          </w:p>
          <w:p w14:paraId="5930637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3065734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771691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4D8C49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68FED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8E3D31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726E1FD"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0F6BC1" w14:textId="77777777"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C8722F" w14:textId="77777777"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60D16FE2" w14:textId="77777777" w:rsidR="00A23B3E" w:rsidRPr="000953DC" w:rsidRDefault="00A23B3E">
            <w:pPr>
              <w:rPr>
                <w:rFonts w:ascii="Arial" w:hAnsi="Arial" w:cs="Arial"/>
                <w:color w:val="FF0000"/>
                <w:sz w:val="15"/>
                <w:szCs w:val="15"/>
              </w:rPr>
            </w:pP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6544A0B8" w14:textId="77777777" w:rsidR="006B4D39" w:rsidRDefault="006B4D39" w:rsidP="00BF74E1">
      <w:pPr>
        <w:pStyle w:val="SectionTitle"/>
        <w:rPr>
          <w:rFonts w:ascii="Arial" w:hAnsi="Arial" w:cs="Arial"/>
          <w:b w:val="0"/>
          <w:caps/>
          <w:sz w:val="15"/>
          <w:szCs w:val="15"/>
        </w:rPr>
      </w:pPr>
    </w:p>
    <w:p w14:paraId="14D6A32A"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8F12E6">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69DEF034" w14:textId="77777777" w:rsidR="00A23B3E" w:rsidRDefault="00A23B3E">
      <w:pPr>
        <w:pStyle w:val="Titolo1"/>
        <w:spacing w:before="0" w:after="0"/>
        <w:rPr>
          <w:sz w:val="16"/>
          <w:szCs w:val="16"/>
        </w:rPr>
      </w:pP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77777777"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48CA1CD6" w14:textId="7D8DAA0F" w:rsidR="00A23B3E" w:rsidRPr="008A1EA1" w:rsidRDefault="00A23B3E" w:rsidP="003E60D1">
      <w:pPr>
        <w:jc w:val="both"/>
        <w:rPr>
          <w:rFonts w:ascii="Arial" w:hAnsi="Arial" w:cs="Arial"/>
          <w:i/>
          <w:sz w:val="15"/>
          <w:szCs w:val="15"/>
        </w:rPr>
      </w:pPr>
      <w:r w:rsidRPr="00176C97">
        <w:rPr>
          <w:rFonts w:ascii="Arial" w:hAnsi="Arial" w:cs="Arial"/>
          <w:i/>
          <w:sz w:val="15"/>
          <w:szCs w:val="15"/>
        </w:rPr>
        <w:t xml:space="preserve">Il sottoscritto/I sottoscritti autorizza/autorizzano formalmente </w:t>
      </w:r>
      <w:r w:rsidR="00451EEB" w:rsidRPr="00176C97">
        <w:rPr>
          <w:rFonts w:ascii="Arial" w:hAnsi="Arial" w:cs="Arial"/>
          <w:i/>
          <w:sz w:val="15"/>
          <w:szCs w:val="15"/>
        </w:rPr>
        <w:t>la «</w:t>
      </w:r>
      <w:proofErr w:type="spellStart"/>
      <w:r w:rsidR="00176C97" w:rsidRPr="00176C97">
        <w:rPr>
          <w:rFonts w:ascii="Arial" w:hAnsi="Arial" w:cs="Arial"/>
          <w:i/>
          <w:sz w:val="15"/>
          <w:szCs w:val="15"/>
        </w:rPr>
        <w:t>EcoAmbiente</w:t>
      </w:r>
      <w:proofErr w:type="spellEnd"/>
      <w:r w:rsidR="00176C97" w:rsidRPr="00176C97">
        <w:rPr>
          <w:rFonts w:ascii="Arial" w:hAnsi="Arial" w:cs="Arial"/>
          <w:i/>
          <w:sz w:val="15"/>
          <w:szCs w:val="15"/>
        </w:rPr>
        <w:t xml:space="preserve"> S</w:t>
      </w:r>
      <w:r w:rsidR="007F00FE" w:rsidRPr="00176C97">
        <w:rPr>
          <w:rFonts w:ascii="Arial" w:hAnsi="Arial" w:cs="Arial"/>
          <w:i/>
          <w:sz w:val="15"/>
          <w:szCs w:val="15"/>
        </w:rPr>
        <w:t xml:space="preserve">alerno S.p.A.» </w:t>
      </w:r>
      <w:r w:rsidRPr="00176C97">
        <w:rPr>
          <w:rFonts w:ascii="Arial" w:hAnsi="Arial" w:cs="Arial"/>
          <w:i/>
          <w:sz w:val="15"/>
          <w:szCs w:val="15"/>
        </w:rPr>
        <w:t xml:space="preserve">ad accedere ai documenti complementari alle informazioni, di cui [alla parte/alla sezione/al punto o ai punti] del presente documento di gara unico europeo, ai fini della </w:t>
      </w:r>
      <w:r w:rsidR="00176C97" w:rsidRPr="00176C97">
        <w:rPr>
          <w:rFonts w:ascii="Arial" w:hAnsi="Arial" w:cs="Arial"/>
          <w:sz w:val="15"/>
          <w:szCs w:val="15"/>
        </w:rPr>
        <w:t>«</w:t>
      </w:r>
      <w:r w:rsidR="00176C97" w:rsidRPr="00176C97">
        <w:rPr>
          <w:rFonts w:ascii="Arial" w:hAnsi="Arial" w:cs="Arial"/>
          <w:i/>
          <w:iCs/>
          <w:sz w:val="15"/>
          <w:szCs w:val="15"/>
        </w:rPr>
        <w:t>Procedura negoziata</w:t>
      </w:r>
      <w:r w:rsidR="00176C97" w:rsidRPr="00176C97">
        <w:rPr>
          <w:rFonts w:ascii="Arial" w:hAnsi="Arial" w:cs="Arial"/>
          <w:sz w:val="15"/>
          <w:szCs w:val="15"/>
        </w:rPr>
        <w:t xml:space="preserve">» ex art. 63 del </w:t>
      </w:r>
      <w:proofErr w:type="spellStart"/>
      <w:r w:rsidR="00176C97" w:rsidRPr="00176C97">
        <w:rPr>
          <w:rFonts w:ascii="Arial" w:hAnsi="Arial" w:cs="Arial"/>
          <w:sz w:val="15"/>
          <w:szCs w:val="15"/>
        </w:rPr>
        <w:t>D.Lgs.</w:t>
      </w:r>
      <w:proofErr w:type="spellEnd"/>
      <w:r w:rsidR="00176C97" w:rsidRPr="00176C97">
        <w:rPr>
          <w:rFonts w:ascii="Arial" w:hAnsi="Arial" w:cs="Arial"/>
          <w:sz w:val="15"/>
          <w:szCs w:val="15"/>
        </w:rPr>
        <w:t xml:space="preserve"> 50/2016</w:t>
      </w:r>
      <w:r w:rsidR="008A1EA1" w:rsidRPr="00176C97">
        <w:rPr>
          <w:rFonts w:ascii="Arial" w:hAnsi="Arial" w:cs="Arial"/>
          <w:i/>
          <w:color w:val="000000"/>
          <w:sz w:val="15"/>
          <w:szCs w:val="15"/>
        </w:rPr>
        <w:t xml:space="preserve">, </w:t>
      </w:r>
      <w:r w:rsidR="00176C97" w:rsidRPr="00176C97">
        <w:rPr>
          <w:rFonts w:ascii="Arial" w:hAnsi="Arial" w:cs="Arial"/>
          <w:i/>
          <w:color w:val="000000"/>
          <w:sz w:val="15"/>
          <w:szCs w:val="15"/>
        </w:rPr>
        <w:t xml:space="preserve">da aggiudicarsi sulla base del </w:t>
      </w:r>
      <w:r w:rsidR="008A1EA1" w:rsidRPr="00176C97">
        <w:rPr>
          <w:rFonts w:ascii="Arial" w:hAnsi="Arial" w:cs="Arial"/>
          <w:i/>
          <w:color w:val="000000"/>
          <w:sz w:val="15"/>
          <w:szCs w:val="15"/>
        </w:rPr>
        <w:t>criterio del</w:t>
      </w:r>
      <w:r w:rsidR="006D7B00" w:rsidRPr="00176C97">
        <w:rPr>
          <w:rFonts w:ascii="Arial" w:hAnsi="Arial" w:cs="Arial"/>
          <w:i/>
          <w:color w:val="000000"/>
          <w:sz w:val="15"/>
          <w:szCs w:val="15"/>
        </w:rPr>
        <w:t xml:space="preserve"> </w:t>
      </w:r>
      <w:r w:rsidR="008A1EA1" w:rsidRPr="00176C97">
        <w:rPr>
          <w:rFonts w:ascii="Arial" w:hAnsi="Arial" w:cs="Arial"/>
          <w:i/>
          <w:color w:val="000000"/>
          <w:sz w:val="15"/>
          <w:szCs w:val="15"/>
        </w:rPr>
        <w:t>«</w:t>
      </w:r>
      <w:r w:rsidR="006D7B00" w:rsidRPr="00176C97">
        <w:rPr>
          <w:rFonts w:ascii="Arial" w:hAnsi="Arial" w:cs="Arial"/>
          <w:i/>
          <w:color w:val="000000"/>
          <w:sz w:val="15"/>
          <w:szCs w:val="15"/>
        </w:rPr>
        <w:t>Prezzo più basso</w:t>
      </w:r>
      <w:r w:rsidR="008A1EA1" w:rsidRPr="00176C97">
        <w:rPr>
          <w:rFonts w:ascii="Arial" w:hAnsi="Arial" w:cs="Arial"/>
          <w:i/>
          <w:color w:val="000000"/>
          <w:sz w:val="15"/>
          <w:szCs w:val="15"/>
        </w:rPr>
        <w:t xml:space="preserve">», </w:t>
      </w:r>
      <w:r w:rsidR="00176C97" w:rsidRPr="00176C97">
        <w:rPr>
          <w:rFonts w:ascii="Arial" w:hAnsi="Arial" w:cs="Arial"/>
          <w:i/>
          <w:color w:val="000000"/>
          <w:sz w:val="15"/>
          <w:szCs w:val="15"/>
        </w:rPr>
        <w:t xml:space="preserve">finalizzata all’individuazione </w:t>
      </w:r>
      <w:r w:rsidR="008A1EA1" w:rsidRPr="00176C97">
        <w:rPr>
          <w:rFonts w:ascii="Arial" w:hAnsi="Arial" w:cs="Arial"/>
          <w:i/>
          <w:color w:val="000000"/>
          <w:sz w:val="15"/>
          <w:szCs w:val="15"/>
        </w:rPr>
        <w:t xml:space="preserve">del contraente </w:t>
      </w:r>
      <w:r w:rsidR="008A1EA1" w:rsidRPr="00176C97">
        <w:rPr>
          <w:rFonts w:ascii="Arial" w:hAnsi="Arial" w:cs="Arial"/>
          <w:i/>
          <w:sz w:val="15"/>
          <w:szCs w:val="15"/>
        </w:rPr>
        <w:t>cui affidare</w:t>
      </w:r>
      <w:r w:rsidR="00016CF2" w:rsidRPr="00176C97">
        <w:rPr>
          <w:rFonts w:ascii="Arial" w:hAnsi="Arial" w:cs="Arial"/>
          <w:i/>
          <w:sz w:val="15"/>
          <w:szCs w:val="15"/>
        </w:rPr>
        <w:t xml:space="preserve"> </w:t>
      </w:r>
      <w:r w:rsidR="006D7B00" w:rsidRPr="00176C97">
        <w:rPr>
          <w:rFonts w:ascii="Arial" w:hAnsi="Arial" w:cs="Arial"/>
          <w:i/>
          <w:sz w:val="15"/>
          <w:szCs w:val="15"/>
        </w:rPr>
        <w:t>i</w:t>
      </w:r>
      <w:r w:rsidR="00176C97" w:rsidRPr="00176C97">
        <w:rPr>
          <w:rFonts w:ascii="Arial" w:hAnsi="Arial" w:cs="Arial"/>
          <w:i/>
          <w:sz w:val="15"/>
          <w:szCs w:val="15"/>
        </w:rPr>
        <w:t>l</w:t>
      </w:r>
      <w:r w:rsidR="006D7B00" w:rsidRPr="00176C97">
        <w:rPr>
          <w:rFonts w:ascii="Arial" w:hAnsi="Arial" w:cs="Arial"/>
          <w:i/>
          <w:sz w:val="15"/>
          <w:szCs w:val="15"/>
        </w:rPr>
        <w:t xml:space="preserve"> </w:t>
      </w:r>
      <w:r w:rsidR="00AE1C58" w:rsidRPr="00176C97">
        <w:rPr>
          <w:rFonts w:ascii="Arial" w:hAnsi="Arial" w:cs="Arial"/>
          <w:i/>
          <w:sz w:val="15"/>
          <w:szCs w:val="15"/>
        </w:rPr>
        <w:t>«</w:t>
      </w:r>
      <w:r w:rsidR="00176C97" w:rsidRPr="00176C97">
        <w:rPr>
          <w:rFonts w:ascii="Arial" w:hAnsi="Arial" w:cs="Arial"/>
          <w:i/>
          <w:iCs/>
          <w:sz w:val="15"/>
          <w:szCs w:val="15"/>
        </w:rPr>
        <w:t xml:space="preserve">Servizio annuale, con opzione di rinnovo per un ulteriore anno, di “Responsabile-coordinatore” della </w:t>
      </w:r>
      <w:r w:rsidR="00176C97" w:rsidRPr="00176C97">
        <w:rPr>
          <w:rFonts w:ascii="Arial" w:hAnsi="Arial" w:cs="Arial"/>
          <w:i/>
          <w:iCs/>
          <w:sz w:val="15"/>
          <w:szCs w:val="15"/>
        </w:rPr>
        <w:t>“</w:t>
      </w:r>
      <w:r w:rsidR="00176C97" w:rsidRPr="00176C97">
        <w:rPr>
          <w:rFonts w:ascii="Arial" w:hAnsi="Arial" w:cs="Arial"/>
          <w:i/>
          <w:iCs/>
          <w:sz w:val="15"/>
          <w:szCs w:val="15"/>
        </w:rPr>
        <w:t>Struttura Stabile a Supporto dei RR.UU.PP.</w:t>
      </w:r>
      <w:r w:rsidR="00176C97" w:rsidRPr="00176C97">
        <w:rPr>
          <w:rFonts w:ascii="Arial" w:hAnsi="Arial" w:cs="Arial"/>
          <w:i/>
          <w:iCs/>
          <w:sz w:val="15"/>
          <w:szCs w:val="15"/>
        </w:rPr>
        <w:t>”</w:t>
      </w:r>
      <w:r w:rsidR="00176C97" w:rsidRPr="00176C97">
        <w:rPr>
          <w:rFonts w:ascii="Arial" w:hAnsi="Arial" w:cs="Arial"/>
          <w:i/>
          <w:iCs/>
          <w:sz w:val="15"/>
          <w:szCs w:val="15"/>
        </w:rPr>
        <w:t xml:space="preserve"> istituita dalla Stazione Appaltante, a termini dell’art. 31, commi 9 e 11, </w:t>
      </w:r>
      <w:proofErr w:type="spellStart"/>
      <w:r w:rsidR="00176C97" w:rsidRPr="00176C97">
        <w:rPr>
          <w:rFonts w:ascii="Arial" w:hAnsi="Arial" w:cs="Arial"/>
          <w:i/>
          <w:iCs/>
          <w:sz w:val="15"/>
          <w:szCs w:val="15"/>
        </w:rPr>
        <w:t>D.Lgs.</w:t>
      </w:r>
      <w:proofErr w:type="spellEnd"/>
      <w:r w:rsidR="00176C97" w:rsidRPr="00176C97">
        <w:rPr>
          <w:rFonts w:ascii="Arial" w:hAnsi="Arial" w:cs="Arial"/>
          <w:i/>
          <w:iCs/>
          <w:sz w:val="15"/>
          <w:szCs w:val="15"/>
        </w:rPr>
        <w:t xml:space="preserve"> 50/2016</w:t>
      </w:r>
      <w:r w:rsidR="00AE1C58" w:rsidRPr="00176C97">
        <w:rPr>
          <w:rFonts w:ascii="Arial" w:hAnsi="Arial" w:cs="Arial"/>
          <w:iCs/>
          <w:sz w:val="15"/>
          <w:szCs w:val="15"/>
        </w:rPr>
        <w:t>»</w:t>
      </w:r>
      <w:r w:rsidR="008A1EA1" w:rsidRPr="00176C97">
        <w:rPr>
          <w:rFonts w:ascii="Arial" w:hAnsi="Arial" w:cs="Arial"/>
          <w:i/>
          <w:sz w:val="15"/>
          <w:szCs w:val="15"/>
        </w:rPr>
        <w:t xml:space="preserve"> (</w:t>
      </w:r>
      <w:r w:rsidR="00373D23" w:rsidRPr="00176C97">
        <w:rPr>
          <w:rFonts w:ascii="Arial" w:hAnsi="Arial" w:cs="Arial"/>
          <w:b/>
          <w:bCs/>
          <w:i/>
          <w:sz w:val="15"/>
          <w:szCs w:val="15"/>
        </w:rPr>
        <w:t xml:space="preserve">Numero Gara: </w:t>
      </w:r>
      <w:r w:rsidR="00176C97" w:rsidRPr="00176C97">
        <w:rPr>
          <w:rFonts w:ascii="Arial" w:hAnsi="Arial" w:cs="Arial"/>
          <w:b/>
          <w:bCs/>
          <w:i/>
          <w:color w:val="000000"/>
          <w:sz w:val="15"/>
          <w:szCs w:val="15"/>
        </w:rPr>
        <w:t>8586653</w:t>
      </w:r>
      <w:r w:rsidR="006D7B00" w:rsidRPr="00176C97">
        <w:rPr>
          <w:rFonts w:ascii="Arial" w:hAnsi="Arial" w:cs="Arial"/>
          <w:b/>
          <w:bCs/>
          <w:i/>
          <w:sz w:val="15"/>
          <w:szCs w:val="15"/>
        </w:rPr>
        <w:t xml:space="preserve"> – CIG: </w:t>
      </w:r>
      <w:r w:rsidR="00176C97" w:rsidRPr="00176C97">
        <w:rPr>
          <w:rFonts w:ascii="Arial" w:hAnsi="Arial" w:cs="Arial"/>
          <w:b/>
          <w:bCs/>
          <w:i/>
          <w:color w:val="000000"/>
          <w:sz w:val="15"/>
          <w:szCs w:val="15"/>
        </w:rPr>
        <w:t>92559657F2</w:t>
      </w:r>
      <w:r w:rsidR="008A1EA1" w:rsidRPr="00176C97">
        <w:rPr>
          <w:rFonts w:ascii="Arial" w:hAnsi="Arial" w:cs="Arial"/>
          <w:i/>
          <w:sz w:val="15"/>
          <w:szCs w:val="15"/>
        </w:rPr>
        <w:t>)</w:t>
      </w:r>
      <w:r w:rsidRPr="00176C97">
        <w:rPr>
          <w:rFonts w:ascii="Arial" w:hAnsi="Arial" w:cs="Arial"/>
          <w:i/>
          <w:sz w:val="15"/>
          <w:szCs w:val="15"/>
        </w:rPr>
        <w:t>.</w:t>
      </w:r>
    </w:p>
    <w:p w14:paraId="0CC10D65" w14:textId="77777777" w:rsidR="00A23B3E" w:rsidRPr="00BF74E1" w:rsidRDefault="00A23B3E">
      <w:pPr>
        <w:rPr>
          <w:rFonts w:ascii="Arial" w:hAnsi="Arial" w:cs="Arial"/>
          <w:i/>
          <w:sz w:val="14"/>
          <w:szCs w:val="14"/>
        </w:rPr>
      </w:pPr>
      <w:r>
        <w:rPr>
          <w:rFonts w:ascii="Arial" w:hAnsi="Arial" w:cs="Arial"/>
          <w:i/>
          <w:sz w:val="15"/>
          <w:szCs w:val="15"/>
        </w:rPr>
        <w:t xml:space="preserve"> </w:t>
      </w:r>
    </w:p>
    <w:p w14:paraId="652B9263"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539BD0BB" w14:textId="77777777" w:rsidR="00A23B3E" w:rsidRDefault="00A23B3E">
      <w:pPr>
        <w:pStyle w:val="Titrearticle"/>
        <w:jc w:val="both"/>
        <w:rPr>
          <w:rFonts w:ascii="Arial" w:hAnsi="Arial" w:cs="Arial"/>
          <w:sz w:val="15"/>
          <w:szCs w:val="15"/>
        </w:rPr>
      </w:pPr>
    </w:p>
    <w:p w14:paraId="1BA37DF0" w14:textId="77777777" w:rsidR="000A7B33" w:rsidRDefault="000A7B33">
      <w:bookmarkStart w:id="3" w:name="_DV_C939"/>
      <w:bookmarkEnd w:id="3"/>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514D6" w14:textId="77777777" w:rsidR="007160E9" w:rsidRDefault="007160E9">
      <w:pPr>
        <w:spacing w:before="0" w:after="0"/>
      </w:pPr>
      <w:r>
        <w:separator/>
      </w:r>
    </w:p>
  </w:endnote>
  <w:endnote w:type="continuationSeparator" w:id="0">
    <w:p w14:paraId="2AE08AB5" w14:textId="77777777" w:rsidR="007160E9" w:rsidRDefault="007160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altName w:val="Arial"/>
    <w:panose1 w:val="020F0502020204030204"/>
    <w:charset w:val="00"/>
    <w:family w:val="swiss"/>
    <w:pitch w:val="variable"/>
    <w:sig w:usb0="E4002EFF" w:usb1="C000247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E35"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51EEB">
      <w:rPr>
        <w:rFonts w:ascii="Calibri" w:hAnsi="Calibri"/>
        <w:noProof/>
        <w:sz w:val="20"/>
        <w:szCs w:val="20"/>
      </w:rPr>
      <w:t>16</w:t>
    </w:r>
    <w:r w:rsidRPr="00D509A5">
      <w:rPr>
        <w:rFonts w:ascii="Calibri" w:hAnsi="Calibri"/>
        <w:sz w:val="20"/>
        <w:szCs w:val="20"/>
      </w:rPr>
      <w:fldChar w:fldCharType="end"/>
    </w:r>
  </w:p>
  <w:p w14:paraId="2E3DCB36"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6C670" w14:textId="77777777" w:rsidR="007160E9" w:rsidRDefault="007160E9">
      <w:pPr>
        <w:spacing w:before="0" w:after="0"/>
      </w:pPr>
      <w:r>
        <w:separator/>
      </w:r>
    </w:p>
  </w:footnote>
  <w:footnote w:type="continuationSeparator" w:id="0">
    <w:p w14:paraId="7A52FC44" w14:textId="77777777" w:rsidR="007160E9" w:rsidRDefault="007160E9">
      <w:pPr>
        <w:spacing w:before="0" w:after="0"/>
      </w:pPr>
      <w:r>
        <w:continuationSeparator/>
      </w:r>
    </w:p>
  </w:footnote>
  <w:footnote w:id="1">
    <w:p w14:paraId="00430C72" w14:textId="77777777" w:rsidR="007E0261" w:rsidRDefault="006F3D3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E0261" w:rsidRDefault="006F3D3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E0261" w:rsidRDefault="006F3D3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E0261" w:rsidRDefault="006F3D3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E0261" w:rsidRDefault="006F3D3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E0261" w:rsidRDefault="006F3D3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E0261" w:rsidRDefault="006F3D3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E0261" w:rsidRDefault="006F3D3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2511114"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1D20749" w14:textId="77777777" w:rsidR="007E0261" w:rsidRDefault="006F3D3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E0261" w:rsidRDefault="006F3D3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E0261" w:rsidRDefault="006F3D3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E0261" w:rsidRDefault="006F3D3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E0261" w:rsidRDefault="006F3D3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E0261" w:rsidRDefault="006F3D3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E0261" w:rsidRDefault="006F3D3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E0261" w:rsidRDefault="006F3D3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E0261" w:rsidRDefault="006F3D3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641423271">
    <w:abstractNumId w:val="0"/>
  </w:num>
  <w:num w:numId="2" w16cid:durableId="839391059">
    <w:abstractNumId w:val="1"/>
  </w:num>
  <w:num w:numId="3" w16cid:durableId="992564516">
    <w:abstractNumId w:val="2"/>
  </w:num>
  <w:num w:numId="4" w16cid:durableId="2016572472">
    <w:abstractNumId w:val="3"/>
  </w:num>
  <w:num w:numId="5" w16cid:durableId="304743600">
    <w:abstractNumId w:val="4"/>
  </w:num>
  <w:num w:numId="6" w16cid:durableId="543636610">
    <w:abstractNumId w:val="5"/>
  </w:num>
  <w:num w:numId="7" w16cid:durableId="830682582">
    <w:abstractNumId w:val="6"/>
  </w:num>
  <w:num w:numId="8" w16cid:durableId="338578105">
    <w:abstractNumId w:val="7"/>
  </w:num>
  <w:num w:numId="9" w16cid:durableId="1521579838">
    <w:abstractNumId w:val="8"/>
  </w:num>
  <w:num w:numId="10" w16cid:durableId="830365014">
    <w:abstractNumId w:val="9"/>
  </w:num>
  <w:num w:numId="11" w16cid:durableId="1463500467">
    <w:abstractNumId w:val="10"/>
  </w:num>
  <w:num w:numId="12" w16cid:durableId="43532601">
    <w:abstractNumId w:val="11"/>
  </w:num>
  <w:num w:numId="13" w16cid:durableId="810825514">
    <w:abstractNumId w:val="12"/>
  </w:num>
  <w:num w:numId="14" w16cid:durableId="91632660">
    <w:abstractNumId w:val="13"/>
  </w:num>
  <w:num w:numId="15" w16cid:durableId="222327868">
    <w:abstractNumId w:val="14"/>
  </w:num>
  <w:num w:numId="16" w16cid:durableId="15119861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752F0"/>
    <w:rsid w:val="00176C97"/>
    <w:rsid w:val="001B09FA"/>
    <w:rsid w:val="001D3A2B"/>
    <w:rsid w:val="001D56C2"/>
    <w:rsid w:val="001F35A9"/>
    <w:rsid w:val="00270DA2"/>
    <w:rsid w:val="002A21BC"/>
    <w:rsid w:val="002C169E"/>
    <w:rsid w:val="002D50E9"/>
    <w:rsid w:val="002E43BE"/>
    <w:rsid w:val="00316FAD"/>
    <w:rsid w:val="00350D7E"/>
    <w:rsid w:val="0036728A"/>
    <w:rsid w:val="00373D23"/>
    <w:rsid w:val="00384132"/>
    <w:rsid w:val="003A443E"/>
    <w:rsid w:val="003B3636"/>
    <w:rsid w:val="003B3756"/>
    <w:rsid w:val="003E60D1"/>
    <w:rsid w:val="003E7810"/>
    <w:rsid w:val="003F39A8"/>
    <w:rsid w:val="004234D1"/>
    <w:rsid w:val="00443F09"/>
    <w:rsid w:val="00451EEB"/>
    <w:rsid w:val="00470E22"/>
    <w:rsid w:val="004D6514"/>
    <w:rsid w:val="00516CEA"/>
    <w:rsid w:val="005309A4"/>
    <w:rsid w:val="0055075E"/>
    <w:rsid w:val="0058406C"/>
    <w:rsid w:val="005B08F8"/>
    <w:rsid w:val="005B3B08"/>
    <w:rsid w:val="005C49E6"/>
    <w:rsid w:val="005E2955"/>
    <w:rsid w:val="00625142"/>
    <w:rsid w:val="00635C8F"/>
    <w:rsid w:val="0064014A"/>
    <w:rsid w:val="006879D2"/>
    <w:rsid w:val="006A5E21"/>
    <w:rsid w:val="006B430C"/>
    <w:rsid w:val="006B4D39"/>
    <w:rsid w:val="006C2C4B"/>
    <w:rsid w:val="006D7B00"/>
    <w:rsid w:val="006F3D34"/>
    <w:rsid w:val="007160E9"/>
    <w:rsid w:val="007179CE"/>
    <w:rsid w:val="007215B7"/>
    <w:rsid w:val="0073629D"/>
    <w:rsid w:val="00766402"/>
    <w:rsid w:val="007B50B2"/>
    <w:rsid w:val="007D1B3C"/>
    <w:rsid w:val="007E0261"/>
    <w:rsid w:val="007F00FE"/>
    <w:rsid w:val="008154AA"/>
    <w:rsid w:val="00832310"/>
    <w:rsid w:val="008455B0"/>
    <w:rsid w:val="0089654F"/>
    <w:rsid w:val="008A1EA1"/>
    <w:rsid w:val="008C734C"/>
    <w:rsid w:val="008E3A62"/>
    <w:rsid w:val="008F12E6"/>
    <w:rsid w:val="00900583"/>
    <w:rsid w:val="00934658"/>
    <w:rsid w:val="00952F23"/>
    <w:rsid w:val="009644B4"/>
    <w:rsid w:val="00966425"/>
    <w:rsid w:val="009E204E"/>
    <w:rsid w:val="00A23812"/>
    <w:rsid w:val="00A23B3E"/>
    <w:rsid w:val="00A30CBB"/>
    <w:rsid w:val="00A46950"/>
    <w:rsid w:val="00AA2252"/>
    <w:rsid w:val="00AA5F93"/>
    <w:rsid w:val="00AE1C58"/>
    <w:rsid w:val="00AE5CFF"/>
    <w:rsid w:val="00B32C28"/>
    <w:rsid w:val="00B42283"/>
    <w:rsid w:val="00B64AE6"/>
    <w:rsid w:val="00B66DB6"/>
    <w:rsid w:val="00B80BA0"/>
    <w:rsid w:val="00B91406"/>
    <w:rsid w:val="00BA1B65"/>
    <w:rsid w:val="00BA4F12"/>
    <w:rsid w:val="00BA54F4"/>
    <w:rsid w:val="00BB116C"/>
    <w:rsid w:val="00BB639E"/>
    <w:rsid w:val="00BC09F5"/>
    <w:rsid w:val="00BF446F"/>
    <w:rsid w:val="00BF74E1"/>
    <w:rsid w:val="00C03658"/>
    <w:rsid w:val="00C427DB"/>
    <w:rsid w:val="00C47D53"/>
    <w:rsid w:val="00C504CA"/>
    <w:rsid w:val="00C57E3D"/>
    <w:rsid w:val="00C60A33"/>
    <w:rsid w:val="00C64D4B"/>
    <w:rsid w:val="00C92169"/>
    <w:rsid w:val="00CA04F3"/>
    <w:rsid w:val="00CC764A"/>
    <w:rsid w:val="00CD2288"/>
    <w:rsid w:val="00CD3E4F"/>
    <w:rsid w:val="00CF449A"/>
    <w:rsid w:val="00D27DB2"/>
    <w:rsid w:val="00D509A5"/>
    <w:rsid w:val="00D64744"/>
    <w:rsid w:val="00D92A41"/>
    <w:rsid w:val="00D93604"/>
    <w:rsid w:val="00D93877"/>
    <w:rsid w:val="00DA7329"/>
    <w:rsid w:val="00DC4169"/>
    <w:rsid w:val="00DE4996"/>
    <w:rsid w:val="00E0264E"/>
    <w:rsid w:val="00E028E8"/>
    <w:rsid w:val="00E3053C"/>
    <w:rsid w:val="00E4479B"/>
    <w:rsid w:val="00EB216B"/>
    <w:rsid w:val="00EB45DC"/>
    <w:rsid w:val="00F2404D"/>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DGUE.dot</Template>
  <TotalTime>5</TotalTime>
  <Pages>17</Pages>
  <Words>6448</Words>
  <Characters>36756</Characters>
  <Application>Microsoft Office Word</Application>
  <DocSecurity>0</DocSecurity>
  <Lines>306</Lines>
  <Paragraphs>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43118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Emilio Ferraro</cp:lastModifiedBy>
  <cp:revision>3</cp:revision>
  <cp:lastPrinted>2016-07-15T13:50:00Z</cp:lastPrinted>
  <dcterms:created xsi:type="dcterms:W3CDTF">2021-01-28T15:37:00Z</dcterms:created>
  <dcterms:modified xsi:type="dcterms:W3CDTF">2022-05-27T17:47:00Z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