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8495"/>
      </w:tblGrid>
      <w:tr w:rsidR="003F06F1" w:rsidTr="003F06F1">
        <w:trPr>
          <w:trHeight w:val="801"/>
        </w:trPr>
        <w:tc>
          <w:tcPr>
            <w:tcW w:w="8495" w:type="dxa"/>
            <w:shd w:val="clear" w:color="auto" w:fill="FFFF00"/>
            <w:vAlign w:val="center"/>
          </w:tcPr>
          <w:p w:rsidR="003F06F1" w:rsidRPr="00644E39" w:rsidRDefault="00644E39" w:rsidP="003F06F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«</w:t>
            </w:r>
            <w:r w:rsidR="003F06F1" w:rsidRPr="00644E39">
              <w:rPr>
                <w:rFonts w:ascii="Times New Roman" w:hAnsi="Times New Roman" w:cs="Times New Roman"/>
                <w:b/>
                <w:i/>
                <w:sz w:val="32"/>
              </w:rPr>
              <w:t>MODELLO B</w:t>
            </w:r>
            <w:r>
              <w:rPr>
                <w:rFonts w:ascii="Times New Roman" w:hAnsi="Times New Roman" w:cs="Times New Roman"/>
                <w:b/>
                <w:sz w:val="32"/>
              </w:rPr>
              <w:t>»</w:t>
            </w:r>
          </w:p>
        </w:tc>
      </w:tr>
    </w:tbl>
    <w:p w:rsidR="003F06F1" w:rsidRDefault="003F06F1"/>
    <w:p w:rsidR="00706A33" w:rsidRDefault="00706A33"/>
    <w:p w:rsidR="003F06F1" w:rsidRPr="00ED6BA0" w:rsidRDefault="003F06F1" w:rsidP="003F06F1">
      <w:pPr>
        <w:spacing w:after="0" w:line="380" w:lineRule="atLeast"/>
        <w:jc w:val="center"/>
        <w:rPr>
          <w:rFonts w:ascii="Times New Roman" w:eastAsia="Times New Roman" w:hAnsi="Times New Roman"/>
          <w:b/>
          <w:u w:val="single"/>
          <w:lang w:eastAsia="it-IT"/>
        </w:rPr>
      </w:pPr>
      <w:r w:rsidRPr="00ED6BA0">
        <w:rPr>
          <w:rFonts w:ascii="Times New Roman" w:eastAsia="Times New Roman" w:hAnsi="Times New Roman"/>
          <w:b/>
          <w:u w:val="single"/>
          <w:lang w:eastAsia="it-IT"/>
        </w:rPr>
        <w:t>Da utilizzare in caso di avvalimento,</w:t>
      </w:r>
    </w:p>
    <w:p w:rsidR="003F06F1" w:rsidRPr="00ED6BA0" w:rsidRDefault="003F06F1" w:rsidP="003F06F1">
      <w:pPr>
        <w:spacing w:after="0" w:line="380" w:lineRule="atLeast"/>
        <w:jc w:val="center"/>
        <w:rPr>
          <w:rFonts w:ascii="Times New Roman" w:eastAsia="Times New Roman" w:hAnsi="Times New Roman"/>
          <w:b/>
          <w:u w:val="single"/>
          <w:lang w:eastAsia="it-IT"/>
        </w:rPr>
      </w:pPr>
      <w:r w:rsidRPr="00ED6BA0">
        <w:rPr>
          <w:rFonts w:ascii="Times New Roman" w:eastAsia="Times New Roman" w:hAnsi="Times New Roman"/>
          <w:b/>
          <w:u w:val="single"/>
          <w:lang w:eastAsia="it-IT"/>
        </w:rPr>
        <w:t xml:space="preserve">a cura della Concorrente </w:t>
      </w:r>
      <w:proofErr w:type="spellStart"/>
      <w:r w:rsidRPr="00ED6BA0">
        <w:rPr>
          <w:rFonts w:ascii="Times New Roman" w:eastAsia="Times New Roman" w:hAnsi="Times New Roman"/>
          <w:b/>
          <w:u w:val="single"/>
          <w:lang w:eastAsia="it-IT"/>
        </w:rPr>
        <w:t>ausiliata</w:t>
      </w:r>
      <w:proofErr w:type="spellEnd"/>
      <w:r w:rsidRPr="00ED6BA0">
        <w:rPr>
          <w:rFonts w:ascii="Times New Roman" w:eastAsia="Times New Roman" w:hAnsi="Times New Roman"/>
          <w:b/>
          <w:u w:val="single"/>
          <w:lang w:eastAsia="it-IT"/>
        </w:rPr>
        <w:t>-avvalente</w:t>
      </w:r>
    </w:p>
    <w:p w:rsidR="003F06F1" w:rsidRPr="00ED6BA0" w:rsidRDefault="003F06F1" w:rsidP="003F06F1">
      <w:pPr>
        <w:tabs>
          <w:tab w:val="left" w:pos="7230"/>
        </w:tabs>
        <w:spacing w:after="0" w:line="380" w:lineRule="atLeast"/>
        <w:jc w:val="right"/>
        <w:rPr>
          <w:rFonts w:ascii="Times New Roman" w:eastAsia="Times New Roman" w:hAnsi="Times New Roman"/>
          <w:bCs/>
          <w:color w:val="000000"/>
          <w:lang w:eastAsia="it-IT"/>
        </w:rPr>
      </w:pPr>
    </w:p>
    <w:p w:rsidR="003B05D4" w:rsidRDefault="003B05D4" w:rsidP="003B05D4">
      <w:pPr>
        <w:tabs>
          <w:tab w:val="left" w:pos="7230"/>
        </w:tabs>
        <w:spacing w:after="0" w:line="380" w:lineRule="atLeast"/>
        <w:ind w:right="142"/>
        <w:jc w:val="right"/>
        <w:rPr>
          <w:rFonts w:ascii="Times New Roman" w:eastAsia="Times New Roman" w:hAnsi="Times New Roman"/>
          <w:bCs/>
          <w:color w:val="000000"/>
          <w:lang w:eastAsia="it-IT"/>
        </w:rPr>
      </w:pPr>
    </w:p>
    <w:p w:rsidR="003B05D4" w:rsidRPr="001B42F1" w:rsidRDefault="003B05D4" w:rsidP="003B05D4">
      <w:pPr>
        <w:tabs>
          <w:tab w:val="left" w:pos="7230"/>
        </w:tabs>
        <w:spacing w:after="0" w:line="380" w:lineRule="atLeast"/>
        <w:ind w:right="142"/>
        <w:jc w:val="right"/>
        <w:rPr>
          <w:rFonts w:ascii="Times New Roman" w:eastAsia="Times New Roman" w:hAnsi="Times New Roman"/>
          <w:bCs/>
          <w:color w:val="000000"/>
          <w:lang w:eastAsia="it-IT"/>
          <w:specVanish/>
        </w:rPr>
      </w:pPr>
      <w:bookmarkStart w:id="0" w:name="_GoBack"/>
      <w:bookmarkEnd w:id="0"/>
      <w:r w:rsidRPr="001B42F1">
        <w:rPr>
          <w:rFonts w:ascii="Times New Roman" w:eastAsia="Times New Roman" w:hAnsi="Times New Roman"/>
          <w:bCs/>
          <w:color w:val="000000"/>
          <w:lang w:eastAsia="it-IT"/>
          <w:specVanish/>
        </w:rPr>
        <w:t xml:space="preserve">Spett.le </w:t>
      </w:r>
    </w:p>
    <w:p w:rsidR="003B05D4" w:rsidRPr="001B42F1" w:rsidRDefault="003B05D4" w:rsidP="003B05D4">
      <w:pPr>
        <w:spacing w:after="0" w:line="380" w:lineRule="atLeast"/>
        <w:ind w:right="142"/>
        <w:jc w:val="right"/>
        <w:rPr>
          <w:rFonts w:ascii="Times New Roman" w:eastAsia="Times New Roman" w:hAnsi="Times New Roman"/>
          <w:lang w:eastAsia="it-IT"/>
          <w:specVanish/>
        </w:rPr>
      </w:pPr>
      <w:r w:rsidRPr="001B42F1">
        <w:rPr>
          <w:rFonts w:ascii="Times New Roman" w:eastAsia="Times New Roman" w:hAnsi="Times New Roman"/>
          <w:lang w:eastAsia="it-IT"/>
          <w:specVanish/>
        </w:rPr>
        <w:t>«</w:t>
      </w:r>
      <w:proofErr w:type="spellStart"/>
      <w:r w:rsidRPr="001B42F1">
        <w:rPr>
          <w:rFonts w:ascii="Times New Roman" w:eastAsia="Times New Roman" w:hAnsi="Times New Roman"/>
          <w:b/>
          <w:i/>
          <w:lang w:eastAsia="it-IT"/>
          <w:specVanish/>
        </w:rPr>
        <w:t>EcoAmbiente</w:t>
      </w:r>
      <w:proofErr w:type="spellEnd"/>
      <w:r w:rsidRPr="001B42F1">
        <w:rPr>
          <w:rFonts w:ascii="Times New Roman" w:eastAsia="Times New Roman" w:hAnsi="Times New Roman"/>
          <w:b/>
          <w:i/>
          <w:lang w:eastAsia="it-IT"/>
          <w:specVanish/>
        </w:rPr>
        <w:t xml:space="preserve"> Salerno S.p.A. in Liquidazione</w:t>
      </w:r>
      <w:r w:rsidRPr="001B42F1">
        <w:rPr>
          <w:rFonts w:ascii="Times New Roman" w:eastAsia="Times New Roman" w:hAnsi="Times New Roman"/>
          <w:lang w:eastAsia="it-IT"/>
          <w:specVanish/>
        </w:rPr>
        <w:t>»</w:t>
      </w:r>
    </w:p>
    <w:p w:rsidR="003B05D4" w:rsidRPr="001B42F1" w:rsidRDefault="003B05D4" w:rsidP="003B05D4">
      <w:pPr>
        <w:spacing w:after="0" w:line="380" w:lineRule="atLeast"/>
        <w:ind w:right="142"/>
        <w:jc w:val="right"/>
        <w:rPr>
          <w:rFonts w:ascii="Times New Roman" w:eastAsia="Times New Roman" w:hAnsi="Times New Roman"/>
          <w:lang w:eastAsia="it-IT"/>
          <w:specVanish/>
        </w:rPr>
      </w:pPr>
      <w:r w:rsidRPr="00AD3EF5">
        <w:rPr>
          <w:rFonts w:ascii="Times New Roman" w:eastAsia="Times New Roman" w:hAnsi="Times New Roman"/>
          <w:lang w:eastAsia="it-IT"/>
        </w:rPr>
        <w:t>Via Sabato Visco, n° 20 - Località Migliaro</w:t>
      </w:r>
    </w:p>
    <w:p w:rsidR="003B05D4" w:rsidRPr="001B42F1" w:rsidRDefault="003B05D4" w:rsidP="003B05D4">
      <w:pPr>
        <w:spacing w:after="0" w:line="380" w:lineRule="atLeast"/>
        <w:ind w:right="142"/>
        <w:jc w:val="right"/>
        <w:rPr>
          <w:rFonts w:ascii="Times New Roman" w:eastAsia="Times New Roman" w:hAnsi="Times New Roman"/>
          <w:bCs/>
          <w:color w:val="000000"/>
          <w:lang w:eastAsia="it-IT"/>
          <w:specVanish/>
        </w:rPr>
      </w:pPr>
      <w:r w:rsidRPr="001B42F1">
        <w:rPr>
          <w:rFonts w:ascii="Times New Roman" w:eastAsia="Times New Roman" w:hAnsi="Times New Roman"/>
          <w:lang w:eastAsia="it-IT"/>
          <w:specVanish/>
        </w:rPr>
        <w:t>84132 - Salerno</w:t>
      </w:r>
    </w:p>
    <w:p w:rsidR="003B05D4" w:rsidRPr="001B42F1" w:rsidRDefault="003B05D4" w:rsidP="003B05D4">
      <w:pPr>
        <w:spacing w:after="0" w:line="380" w:lineRule="atLeast"/>
        <w:ind w:right="142"/>
        <w:jc w:val="right"/>
        <w:rPr>
          <w:rFonts w:ascii="Times New Roman" w:eastAsia="Times New Roman" w:hAnsi="Times New Roman"/>
          <w:bCs/>
          <w:color w:val="000000"/>
          <w:lang w:eastAsia="it-IT"/>
          <w:specVanish/>
        </w:rPr>
      </w:pPr>
    </w:p>
    <w:p w:rsidR="003B05D4" w:rsidRDefault="003B05D4" w:rsidP="003B05D4">
      <w:pPr>
        <w:spacing w:after="0" w:line="380" w:lineRule="atLeast"/>
        <w:ind w:right="142"/>
        <w:jc w:val="both"/>
        <w:rPr>
          <w:rFonts w:ascii="Times New Roman" w:eastAsia="Times New Roman" w:hAnsi="Times New Roman"/>
          <w:b/>
          <w:color w:val="000000"/>
          <w:u w:val="single"/>
          <w:lang w:eastAsia="it-IT"/>
        </w:rPr>
      </w:pPr>
    </w:p>
    <w:p w:rsidR="003B05D4" w:rsidRPr="001B42F1" w:rsidRDefault="003B05D4" w:rsidP="003B05D4">
      <w:pPr>
        <w:spacing w:after="0" w:line="380" w:lineRule="atLeast"/>
        <w:ind w:right="142"/>
        <w:jc w:val="both"/>
        <w:rPr>
          <w:rFonts w:ascii="Times New Roman" w:eastAsia="Times New Roman" w:hAnsi="Times New Roman"/>
          <w:b/>
          <w:color w:val="000000"/>
          <w:u w:val="single"/>
          <w:lang w:eastAsia="it-IT"/>
        </w:rPr>
      </w:pPr>
    </w:p>
    <w:p w:rsidR="003B05D4" w:rsidRPr="00AD3EF5" w:rsidRDefault="003B05D4" w:rsidP="003B05D4">
      <w:pPr>
        <w:spacing w:after="0" w:line="380" w:lineRule="atLeast"/>
        <w:ind w:right="142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1B42F1">
        <w:rPr>
          <w:rFonts w:ascii="Times New Roman" w:eastAsia="Times New Roman" w:hAnsi="Times New Roman"/>
          <w:b/>
          <w:color w:val="000000"/>
          <w:u w:val="single"/>
          <w:lang w:eastAsia="it-IT"/>
          <w:specVanish/>
        </w:rPr>
        <w:t>Oggetto</w:t>
      </w:r>
      <w:r w:rsidRPr="001B42F1">
        <w:rPr>
          <w:rFonts w:ascii="Times New Roman" w:eastAsia="Times New Roman" w:hAnsi="Times New Roman"/>
          <w:b/>
          <w:color w:val="000000"/>
          <w:lang w:eastAsia="it-IT"/>
          <w:specVanish/>
        </w:rPr>
        <w:t>:</w:t>
      </w:r>
      <w:r w:rsidRPr="001B42F1">
        <w:rPr>
          <w:rFonts w:ascii="Times New Roman" w:eastAsia="Times New Roman" w:hAnsi="Times New Roman"/>
          <w:color w:val="000000"/>
          <w:lang w:eastAsia="it-IT"/>
          <w:specVanish/>
        </w:rPr>
        <w:t xml:space="preserve"> </w:t>
      </w:r>
      <w:r w:rsidRPr="00AD3EF5">
        <w:rPr>
          <w:rFonts w:ascii="Times New Roman" w:eastAsia="Times New Roman" w:hAnsi="Times New Roman"/>
          <w:color w:val="000000"/>
          <w:lang w:eastAsia="it-IT"/>
        </w:rPr>
        <w:t>Gara per l’affidamento del Servizio di trasporto e recupero/smaltimento di 1.500 tonnellate di rifiuto - EER 19.05.03 - Prodotto dall’impianto T.M.B. di Battipaglia (SA).</w:t>
      </w:r>
    </w:p>
    <w:p w:rsidR="003F06F1" w:rsidRPr="00ED6BA0" w:rsidRDefault="003B05D4" w:rsidP="003B05D4">
      <w:pPr>
        <w:spacing w:after="0" w:line="380" w:lineRule="atLeast"/>
        <w:jc w:val="both"/>
        <w:rPr>
          <w:rFonts w:ascii="Times New Roman" w:eastAsia="Times New Roman" w:hAnsi="Times New Roman"/>
          <w:b/>
          <w:lang w:eastAsia="it-IT"/>
        </w:rPr>
      </w:pPr>
      <w:r w:rsidRPr="00AD3EF5">
        <w:rPr>
          <w:rFonts w:ascii="Times New Roman" w:eastAsia="Times New Roman" w:hAnsi="Times New Roman"/>
          <w:b/>
          <w:bCs/>
          <w:color w:val="000000"/>
          <w:lang w:eastAsia="it-IT"/>
        </w:rPr>
        <w:t>CIG: 8187485E59</w:t>
      </w:r>
    </w:p>
    <w:p w:rsidR="003F06F1" w:rsidRPr="00ED6BA0" w:rsidRDefault="003F06F1" w:rsidP="003B05D4">
      <w:pPr>
        <w:spacing w:after="0" w:line="380" w:lineRule="atLeast"/>
        <w:jc w:val="both"/>
        <w:rPr>
          <w:rFonts w:ascii="Times New Roman" w:eastAsia="Times New Roman" w:hAnsi="Times New Roman"/>
          <w:lang w:eastAsia="it-IT"/>
        </w:rPr>
      </w:pPr>
    </w:p>
    <w:p w:rsidR="003F06F1" w:rsidRPr="00ED6BA0" w:rsidRDefault="003F06F1" w:rsidP="003B05D4">
      <w:pPr>
        <w:spacing w:after="0" w:line="380" w:lineRule="atLeast"/>
        <w:jc w:val="both"/>
        <w:rPr>
          <w:rFonts w:ascii="Times New Roman" w:eastAsia="Times New Roman" w:hAnsi="Times New Roman"/>
          <w:lang w:eastAsia="it-IT"/>
        </w:rPr>
      </w:pPr>
    </w:p>
    <w:p w:rsidR="003F06F1" w:rsidRPr="00ED6BA0" w:rsidRDefault="003F06F1" w:rsidP="003B05D4">
      <w:pPr>
        <w:spacing w:after="0" w:line="380" w:lineRule="atLeast"/>
        <w:jc w:val="both"/>
        <w:rPr>
          <w:rFonts w:ascii="Times New Roman" w:eastAsia="Times New Roman" w:hAnsi="Times New Roman"/>
          <w:lang w:eastAsia="it-IT"/>
        </w:rPr>
      </w:pPr>
      <w:r w:rsidRPr="00ED6BA0">
        <w:rPr>
          <w:rFonts w:ascii="Times New Roman" w:eastAsia="Times New Roman" w:hAnsi="Times New Roman"/>
          <w:lang w:eastAsia="it-IT"/>
        </w:rPr>
        <w:t>Il sottoscritto, _________________________________________________________________,</w:t>
      </w:r>
    </w:p>
    <w:p w:rsidR="003F06F1" w:rsidRPr="00ED6BA0" w:rsidRDefault="003F06F1" w:rsidP="003B05D4">
      <w:pPr>
        <w:spacing w:after="0" w:line="380" w:lineRule="atLeast"/>
        <w:jc w:val="both"/>
        <w:rPr>
          <w:rFonts w:ascii="Times New Roman" w:eastAsia="Times New Roman" w:hAnsi="Times New Roman"/>
          <w:lang w:eastAsia="it-IT"/>
        </w:rPr>
      </w:pPr>
      <w:r w:rsidRPr="00ED6BA0">
        <w:rPr>
          <w:rFonts w:ascii="Times New Roman" w:eastAsia="Times New Roman" w:hAnsi="Times New Roman"/>
          <w:lang w:eastAsia="it-IT"/>
        </w:rPr>
        <w:t>nato a __________________________________________________________ (Prov.: ______), il ___________________, C.F.: ___________________________________________________,</w:t>
      </w:r>
    </w:p>
    <w:p w:rsidR="003F06F1" w:rsidRPr="00ED6BA0" w:rsidRDefault="003F06F1" w:rsidP="003F06F1">
      <w:pPr>
        <w:spacing w:after="0" w:line="380" w:lineRule="atLeast"/>
        <w:jc w:val="both"/>
        <w:rPr>
          <w:rFonts w:ascii="Times New Roman" w:eastAsia="Times New Roman" w:hAnsi="Times New Roman"/>
          <w:lang w:eastAsia="it-IT"/>
        </w:rPr>
      </w:pPr>
      <w:r w:rsidRPr="00ED6BA0">
        <w:rPr>
          <w:rFonts w:ascii="Times New Roman" w:eastAsia="Times New Roman" w:hAnsi="Times New Roman"/>
          <w:b/>
          <w:lang w:eastAsia="it-IT"/>
        </w:rPr>
        <w:t xml:space="preserve">in qualità di Titolare (o Legale Rappresentante o Procuratore speciale) della Ditta/Società </w:t>
      </w:r>
      <w:r w:rsidRPr="00ED6BA0">
        <w:rPr>
          <w:rFonts w:ascii="Times New Roman" w:eastAsia="Times New Roman" w:hAnsi="Times New Roman"/>
          <w:lang w:eastAsia="it-IT"/>
        </w:rPr>
        <w:t>____________________________________________________________________________,</w:t>
      </w:r>
    </w:p>
    <w:p w:rsidR="003F06F1" w:rsidRPr="00ED6BA0" w:rsidRDefault="003F06F1" w:rsidP="003F06F1">
      <w:pPr>
        <w:spacing w:after="0" w:line="380" w:lineRule="atLeast"/>
        <w:jc w:val="both"/>
        <w:rPr>
          <w:rFonts w:ascii="Times New Roman" w:eastAsia="Times New Roman" w:hAnsi="Times New Roman"/>
          <w:lang w:eastAsia="it-IT"/>
        </w:rPr>
      </w:pPr>
      <w:r w:rsidRPr="00ED6BA0">
        <w:rPr>
          <w:rFonts w:ascii="Times New Roman" w:eastAsia="Times New Roman" w:hAnsi="Times New Roman"/>
          <w:lang w:eastAsia="it-IT"/>
        </w:rPr>
        <w:t>con Sede Legale in _____________________________________________________________, alla Via _____________________________________________________, n. ________; telefono: _______________________________, fax: ______________________________, PEC: ________________________________________________________________________,</w:t>
      </w:r>
    </w:p>
    <w:p w:rsidR="003F06F1" w:rsidRPr="00ED6BA0" w:rsidRDefault="003F06F1" w:rsidP="003F06F1">
      <w:pPr>
        <w:spacing w:after="0" w:line="380" w:lineRule="atLeast"/>
        <w:jc w:val="center"/>
        <w:rPr>
          <w:rFonts w:ascii="Times New Roman" w:eastAsia="Times New Roman" w:hAnsi="Times New Roman"/>
          <w:b/>
          <w:lang w:eastAsia="it-IT"/>
        </w:rPr>
      </w:pPr>
      <w:r w:rsidRPr="00ED6BA0">
        <w:rPr>
          <w:rFonts w:ascii="Times New Roman" w:eastAsia="Times New Roman" w:hAnsi="Times New Roman"/>
          <w:b/>
          <w:lang w:eastAsia="it-IT"/>
        </w:rPr>
        <w:lastRenderedPageBreak/>
        <w:t>DICHIARA</w:t>
      </w:r>
    </w:p>
    <w:p w:rsidR="003F06F1" w:rsidRPr="00ED6BA0" w:rsidRDefault="003F06F1" w:rsidP="003F06F1">
      <w:pPr>
        <w:spacing w:after="0" w:line="380" w:lineRule="atLeast"/>
        <w:jc w:val="center"/>
        <w:rPr>
          <w:rFonts w:ascii="Times New Roman" w:eastAsia="Times New Roman" w:hAnsi="Times New Roman"/>
          <w:lang w:eastAsia="it-IT"/>
        </w:rPr>
      </w:pPr>
      <w:r w:rsidRPr="00ED6BA0">
        <w:rPr>
          <w:rFonts w:ascii="Times New Roman" w:eastAsia="Times New Roman" w:hAnsi="Times New Roman"/>
          <w:b/>
          <w:color w:val="000000"/>
          <w:lang w:eastAsia="it-IT"/>
        </w:rPr>
        <w:t>ai sensi degli artt. 46 e 47 del D.P.R. 28.12.2000 n. 445</w:t>
      </w:r>
      <w:r w:rsidRPr="00ED6BA0">
        <w:rPr>
          <w:rFonts w:ascii="Times New Roman" w:eastAsia="Times New Roman" w:hAnsi="Times New Roman"/>
          <w:color w:val="000000"/>
          <w:lang w:eastAsia="it-IT"/>
        </w:rPr>
        <w:t>:</w:t>
      </w:r>
    </w:p>
    <w:p w:rsidR="003F06F1" w:rsidRPr="00ED6BA0" w:rsidRDefault="003F06F1" w:rsidP="003F06F1">
      <w:pPr>
        <w:tabs>
          <w:tab w:val="left" w:pos="851"/>
        </w:tabs>
        <w:spacing w:after="0" w:line="380" w:lineRule="atLeast"/>
        <w:contextualSpacing/>
        <w:jc w:val="both"/>
        <w:rPr>
          <w:rFonts w:ascii="Times New Roman" w:eastAsia="Times New Roman" w:hAnsi="Times New Roman"/>
          <w:bCs/>
          <w:color w:val="000000"/>
          <w:lang w:eastAsia="it-IT"/>
        </w:rPr>
      </w:pPr>
      <w:r w:rsidRPr="00ED6BA0">
        <w:rPr>
          <w:rFonts w:ascii="Times New Roman" w:eastAsia="Times New Roman" w:hAnsi="Times New Roman"/>
          <w:bCs/>
          <w:color w:val="000000"/>
          <w:lang w:eastAsia="it-IT"/>
        </w:rPr>
        <w:t xml:space="preserve">di avvalersi </w:t>
      </w:r>
      <w:r w:rsidRPr="00ED6BA0">
        <w:rPr>
          <w:rFonts w:ascii="Times New Roman" w:eastAsia="Times New Roman" w:hAnsi="Times New Roman"/>
          <w:b/>
          <w:lang w:eastAsia="it-IT"/>
        </w:rPr>
        <w:t xml:space="preserve">dell’impresa ausiliaria ________________________________________ _____________________________________________________________________________ </w:t>
      </w:r>
      <w:r w:rsidR="000507E3" w:rsidRPr="00ED6BA0">
        <w:rPr>
          <w:rFonts w:ascii="Times New Roman" w:eastAsia="Times New Roman" w:hAnsi="Times New Roman" w:cs="Times New Roman"/>
          <w:b/>
          <w:i/>
          <w:lang w:eastAsia="it-IT"/>
        </w:rPr>
        <w:t>[</w:t>
      </w:r>
      <w:r w:rsidRPr="00ED6BA0">
        <w:rPr>
          <w:rFonts w:ascii="Times New Roman" w:eastAsia="Times New Roman" w:hAnsi="Times New Roman"/>
          <w:b/>
          <w:i/>
          <w:lang w:eastAsia="it-IT"/>
        </w:rPr>
        <w:t>indicare denominazione sociale, C.F. e P.IVA dell’impresa ausiliaria</w:t>
      </w:r>
      <w:r w:rsidR="000507E3" w:rsidRPr="00ED6BA0">
        <w:rPr>
          <w:rFonts w:ascii="Times New Roman" w:eastAsia="Times New Roman" w:hAnsi="Times New Roman" w:cs="Times New Roman"/>
          <w:b/>
          <w:i/>
          <w:lang w:eastAsia="it-IT"/>
        </w:rPr>
        <w:t>]</w:t>
      </w:r>
      <w:r w:rsidRPr="00ED6BA0">
        <w:rPr>
          <w:rFonts w:ascii="Times New Roman" w:eastAsia="Times New Roman" w:hAnsi="Times New Roman"/>
          <w:bCs/>
          <w:color w:val="000000"/>
          <w:lang w:eastAsia="it-IT"/>
        </w:rPr>
        <w:t xml:space="preserve">, ai fini del raggiungimento dei requisiti di partecipazione richiesti dalla </w:t>
      </w:r>
      <w:proofErr w:type="spellStart"/>
      <w:r w:rsidRPr="00ED6BA0">
        <w:rPr>
          <w:rFonts w:ascii="Times New Roman" w:eastAsia="Times New Roman" w:hAnsi="Times New Roman"/>
          <w:bCs/>
          <w:i/>
          <w:color w:val="000000"/>
          <w:lang w:eastAsia="it-IT"/>
        </w:rPr>
        <w:t>Lex</w:t>
      </w:r>
      <w:proofErr w:type="spellEnd"/>
      <w:r w:rsidRPr="00ED6BA0">
        <w:rPr>
          <w:rFonts w:ascii="Times New Roman" w:eastAsia="Times New Roman" w:hAnsi="Times New Roman"/>
          <w:bCs/>
          <w:i/>
          <w:color w:val="000000"/>
          <w:lang w:eastAsia="it-IT"/>
        </w:rPr>
        <w:t xml:space="preserve"> </w:t>
      </w:r>
      <w:proofErr w:type="spellStart"/>
      <w:r w:rsidRPr="00ED6BA0">
        <w:rPr>
          <w:rFonts w:ascii="Times New Roman" w:eastAsia="Times New Roman" w:hAnsi="Times New Roman"/>
          <w:bCs/>
          <w:i/>
          <w:color w:val="000000"/>
          <w:lang w:eastAsia="it-IT"/>
        </w:rPr>
        <w:t>specialis</w:t>
      </w:r>
      <w:proofErr w:type="spellEnd"/>
      <w:r w:rsidRPr="00ED6BA0">
        <w:rPr>
          <w:rFonts w:ascii="Times New Roman" w:eastAsia="Times New Roman" w:hAnsi="Times New Roman"/>
          <w:bCs/>
          <w:i/>
          <w:color w:val="000000"/>
          <w:lang w:eastAsia="it-IT"/>
        </w:rPr>
        <w:t xml:space="preserve"> </w:t>
      </w:r>
      <w:r w:rsidRPr="00ED6BA0">
        <w:rPr>
          <w:rFonts w:ascii="Times New Roman" w:eastAsia="Times New Roman" w:hAnsi="Times New Roman"/>
          <w:bCs/>
          <w:color w:val="000000"/>
          <w:lang w:eastAsia="it-IT"/>
        </w:rPr>
        <w:t>di gara e, segnatamente, al fine di utilizzare le risorse ed i mezzi aziendali della detta ausiliaria nel seguito specificati: ____________________________________________________________________</w:t>
      </w:r>
    </w:p>
    <w:p w:rsidR="003F06F1" w:rsidRPr="00ED6BA0" w:rsidRDefault="003F06F1" w:rsidP="003F06F1">
      <w:pPr>
        <w:pStyle w:val="Paragrafoelenco"/>
        <w:widowControl/>
        <w:tabs>
          <w:tab w:val="left" w:pos="851"/>
        </w:tabs>
        <w:adjustRightInd w:val="0"/>
        <w:spacing w:line="380" w:lineRule="atLeast"/>
        <w:ind w:left="0"/>
        <w:contextualSpacing/>
        <w:jc w:val="both"/>
        <w:rPr>
          <w:bCs/>
          <w:color w:val="000000"/>
          <w:sz w:val="22"/>
          <w:szCs w:val="22"/>
        </w:rPr>
      </w:pPr>
      <w:r w:rsidRPr="00ED6BA0">
        <w:rPr>
          <w:bCs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07E3" w:rsidRPr="00ED6BA0">
        <w:rPr>
          <w:bCs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D6BA0">
        <w:rPr>
          <w:bCs/>
          <w:color w:val="000000"/>
          <w:sz w:val="22"/>
          <w:szCs w:val="22"/>
        </w:rPr>
        <w:t>_____________________________________________.</w:t>
      </w:r>
    </w:p>
    <w:p w:rsidR="003F06F1" w:rsidRPr="00ED6BA0" w:rsidRDefault="003F06F1" w:rsidP="003F06F1">
      <w:pPr>
        <w:spacing w:after="0" w:line="380" w:lineRule="atLeast"/>
        <w:jc w:val="both"/>
        <w:rPr>
          <w:rFonts w:ascii="Times New Roman" w:eastAsia="Times New Roman" w:hAnsi="Times New Roman"/>
          <w:color w:val="000000"/>
          <w:lang w:eastAsia="it-IT"/>
        </w:rPr>
      </w:pPr>
    </w:p>
    <w:p w:rsidR="003F06F1" w:rsidRPr="00ED6BA0" w:rsidRDefault="003F06F1" w:rsidP="003F06F1">
      <w:pPr>
        <w:spacing w:after="0" w:line="380" w:lineRule="atLeast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ED6BA0">
        <w:rPr>
          <w:rFonts w:ascii="Times New Roman" w:eastAsia="Times New Roman" w:hAnsi="Times New Roman"/>
          <w:color w:val="000000"/>
          <w:lang w:eastAsia="it-IT"/>
        </w:rPr>
        <w:t>DATA: _____________</w:t>
      </w:r>
    </w:p>
    <w:p w:rsidR="003F06F1" w:rsidRPr="00ED6BA0" w:rsidRDefault="003F06F1" w:rsidP="003F06F1">
      <w:pPr>
        <w:spacing w:line="380" w:lineRule="atLeast"/>
        <w:jc w:val="both"/>
        <w:rPr>
          <w:rFonts w:ascii="Times New Roman" w:eastAsia="Times New Roman" w:hAnsi="Times New Roman"/>
          <w:color w:val="000000"/>
          <w:lang w:eastAsia="it-IT"/>
        </w:rPr>
      </w:pPr>
    </w:p>
    <w:p w:rsidR="003F06F1" w:rsidRPr="00ED6BA0" w:rsidRDefault="003F06F1" w:rsidP="00ED0B7A">
      <w:pPr>
        <w:tabs>
          <w:tab w:val="left" w:pos="7513"/>
        </w:tabs>
        <w:spacing w:after="0" w:line="20" w:lineRule="atLeast"/>
        <w:ind w:left="4111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it-IT"/>
        </w:rPr>
      </w:pPr>
      <w:r w:rsidRPr="00ED6BA0">
        <w:rPr>
          <w:rFonts w:ascii="Times New Roman" w:eastAsia="Times New Roman" w:hAnsi="Times New Roman"/>
          <w:color w:val="000000"/>
          <w:lang w:eastAsia="it-IT"/>
        </w:rPr>
        <w:t>__________________________________</w:t>
      </w:r>
    </w:p>
    <w:p w:rsidR="00ED0B7A" w:rsidRPr="00ED6BA0" w:rsidRDefault="00ED0B7A" w:rsidP="00ED0B7A">
      <w:pPr>
        <w:tabs>
          <w:tab w:val="left" w:pos="7088"/>
        </w:tabs>
        <w:spacing w:after="0" w:line="20" w:lineRule="atLeast"/>
        <w:ind w:left="4111"/>
        <w:jc w:val="center"/>
        <w:rPr>
          <w:rFonts w:ascii="Times New Roman" w:eastAsia="Times New Roman" w:hAnsi="Times New Roman"/>
          <w:color w:val="000000"/>
          <w:sz w:val="15"/>
          <w:szCs w:val="15"/>
          <w:lang w:eastAsia="it-IT"/>
        </w:rPr>
      </w:pPr>
      <w:r w:rsidRPr="00ED6BA0">
        <w:rPr>
          <w:rFonts w:ascii="Times New Roman" w:eastAsia="Times New Roman" w:hAnsi="Times New Roman"/>
          <w:color w:val="000000"/>
          <w:sz w:val="15"/>
          <w:szCs w:val="15"/>
          <w:lang w:eastAsia="it-IT"/>
        </w:rPr>
        <w:t xml:space="preserve">Firma digitale del Legale </w:t>
      </w:r>
      <w:proofErr w:type="spellStart"/>
      <w:r w:rsidRPr="00ED6BA0">
        <w:rPr>
          <w:rFonts w:ascii="Times New Roman" w:eastAsia="Times New Roman" w:hAnsi="Times New Roman"/>
          <w:color w:val="000000"/>
          <w:sz w:val="15"/>
          <w:szCs w:val="15"/>
          <w:lang w:eastAsia="it-IT"/>
        </w:rPr>
        <w:t>Rapp.nte</w:t>
      </w:r>
      <w:proofErr w:type="spellEnd"/>
      <w:r w:rsidRPr="00ED6BA0">
        <w:rPr>
          <w:rFonts w:ascii="Times New Roman" w:eastAsia="Times New Roman" w:hAnsi="Times New Roman"/>
          <w:color w:val="000000"/>
          <w:sz w:val="15"/>
          <w:szCs w:val="15"/>
          <w:lang w:eastAsia="it-IT"/>
        </w:rPr>
        <w:t xml:space="preserve"> e/o</w:t>
      </w:r>
    </w:p>
    <w:p w:rsidR="003F06F1" w:rsidRPr="00BA3756" w:rsidRDefault="00ED0B7A" w:rsidP="00ED0B7A">
      <w:pPr>
        <w:tabs>
          <w:tab w:val="left" w:pos="7513"/>
        </w:tabs>
        <w:spacing w:after="0" w:line="20" w:lineRule="atLeast"/>
        <w:ind w:left="4111"/>
        <w:jc w:val="center"/>
        <w:rPr>
          <w:rFonts w:ascii="Times New Roman" w:eastAsia="Times New Roman" w:hAnsi="Times New Roman"/>
          <w:color w:val="000000"/>
          <w:sz w:val="15"/>
          <w:szCs w:val="15"/>
          <w:lang w:eastAsia="it-IT"/>
        </w:rPr>
      </w:pPr>
      <w:r w:rsidRPr="00ED6BA0">
        <w:rPr>
          <w:rFonts w:ascii="Times New Roman" w:eastAsia="Times New Roman" w:hAnsi="Times New Roman"/>
          <w:color w:val="000000"/>
          <w:sz w:val="15"/>
          <w:szCs w:val="15"/>
          <w:lang w:eastAsia="it-IT"/>
        </w:rPr>
        <w:t>del Procuratore</w:t>
      </w:r>
    </w:p>
    <w:p w:rsidR="003F06F1" w:rsidRPr="00BA3756" w:rsidRDefault="003F06F1" w:rsidP="003F06F1">
      <w:pPr>
        <w:spacing w:line="20" w:lineRule="atLeast"/>
        <w:ind w:left="4111"/>
        <w:jc w:val="both"/>
        <w:rPr>
          <w:rFonts w:ascii="Times New Roman" w:eastAsia="Times New Roman" w:hAnsi="Times New Roman"/>
          <w:b/>
          <w:sz w:val="14"/>
          <w:szCs w:val="14"/>
          <w:lang w:eastAsia="it-IT"/>
        </w:rPr>
      </w:pPr>
    </w:p>
    <w:p w:rsidR="003F06F1" w:rsidRPr="003E51AE" w:rsidRDefault="003F06F1" w:rsidP="003F06F1">
      <w:pPr>
        <w:spacing w:line="20" w:lineRule="atLeast"/>
        <w:jc w:val="both"/>
        <w:rPr>
          <w:rFonts w:ascii="Times New Roman" w:eastAsia="Times New Roman" w:hAnsi="Times New Roman"/>
          <w:bCs/>
          <w:sz w:val="15"/>
          <w:szCs w:val="15"/>
          <w:lang w:eastAsia="it-IT"/>
        </w:rPr>
      </w:pPr>
    </w:p>
    <w:p w:rsidR="003F06F1" w:rsidRDefault="003F06F1" w:rsidP="003F06F1"/>
    <w:sectPr w:rsidR="003F06F1" w:rsidSect="003B05D4">
      <w:headerReference w:type="default" r:id="rId6"/>
      <w:footerReference w:type="default" r:id="rId7"/>
      <w:pgSz w:w="11906" w:h="16838"/>
      <w:pgMar w:top="3261" w:right="1841" w:bottom="1985" w:left="1560" w:header="1134" w:footer="10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DD3" w:rsidRDefault="00594DD3" w:rsidP="003F06F1">
      <w:pPr>
        <w:spacing w:after="0" w:line="240" w:lineRule="auto"/>
      </w:pPr>
      <w:r>
        <w:separator/>
      </w:r>
    </w:p>
  </w:endnote>
  <w:endnote w:type="continuationSeparator" w:id="0">
    <w:p w:rsidR="00594DD3" w:rsidRDefault="00594DD3" w:rsidP="003F0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F7A" w:rsidRDefault="00A54F7A" w:rsidP="00A54F7A">
    <w:pPr>
      <w:pStyle w:val="Pidipagina"/>
      <w:spacing w:line="20" w:lineRule="atLeast"/>
      <w:jc w:val="center"/>
      <w:rPr>
        <w:rFonts w:ascii="Times New Roman" w:hAnsi="Times New Roman" w:cs="Times New Roman"/>
        <w:i/>
        <w:color w:val="000000"/>
        <w:sz w:val="16"/>
        <w:szCs w:val="16"/>
      </w:rPr>
    </w:pPr>
    <w:r>
      <w:rPr>
        <w:rFonts w:ascii="Times New Roman" w:hAnsi="Times New Roman" w:cs="Times New Roman"/>
        <w:i/>
        <w:color w:val="000000"/>
        <w:sz w:val="16"/>
        <w:szCs w:val="16"/>
      </w:rPr>
      <w:t>_____________________________________________________________________________________________________</w:t>
    </w:r>
  </w:p>
  <w:p w:rsidR="003F06F1" w:rsidRPr="003F06F1" w:rsidRDefault="00361630" w:rsidP="00A54F7A">
    <w:pPr>
      <w:pStyle w:val="Pidipagina"/>
      <w:spacing w:line="20" w:lineRule="atLeast"/>
      <w:jc w:val="center"/>
      <w:rPr>
        <w:rFonts w:ascii="Times New Roman" w:hAnsi="Times New Roman" w:cs="Times New Roman"/>
        <w:i/>
        <w:color w:val="000000"/>
        <w:sz w:val="16"/>
        <w:szCs w:val="16"/>
      </w:rPr>
    </w:pPr>
    <w:r w:rsidRPr="00361630">
      <w:rPr>
        <w:rFonts w:ascii="Times New Roman" w:eastAsia="Times New Roman" w:hAnsi="Times New Roman" w:cs="Times New Roman"/>
        <w:noProof/>
        <w:sz w:val="16"/>
        <w:szCs w:val="16"/>
        <w:highlight w:val="yellow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834158" wp14:editId="3D47E0EC">
              <wp:simplePos x="0" y="0"/>
              <wp:positionH relativeFrom="rightMargin">
                <wp:posOffset>-1951952</wp:posOffset>
              </wp:positionH>
              <wp:positionV relativeFrom="margin">
                <wp:posOffset>4009712</wp:posOffset>
              </wp:positionV>
              <wp:extent cx="5110120" cy="329565"/>
              <wp:effectExtent l="8890" t="0" r="4445" b="4445"/>
              <wp:wrapNone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511012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630" w:rsidRPr="00361630" w:rsidRDefault="00361630" w:rsidP="00361630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 w:rsidRPr="00941E8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Pagina</w:t>
                          </w:r>
                          <w:r w:rsidRPr="00361630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361630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361630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>PAGE   \* MERGEFORMAT</w:instrText>
                          </w:r>
                          <w:r w:rsidRPr="00361630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361630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2</w:t>
                          </w:r>
                          <w:r w:rsidRPr="00361630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834158" id="Rettangolo 1" o:spid="_x0000_s1026" style="position:absolute;left:0;text-align:left;margin-left:-153.7pt;margin-top:315.75pt;width:402.35pt;height:25.9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CONjQIAABkFAAAOAAAAZHJzL2Uyb0RvYy54bWysVNuO0zAQfUfiHyy/d3MhvSTadLUXipAW&#10;WLHwAW7iNBaOJ9hu0xXi3xlP2t0WXhAiD47HHo/PzDnjy6t9p9lOWqfAlDy5iDmTpoJamU3Jv35Z&#10;TRacOS9MLTQYWfIn6fjV8vWry6EvZAot6FpahkGMK4a+5K33fRFFrmplJ9wF9NLgZgO2Ex5Nu4lq&#10;KwaM3ukojeNZNICtewuVdA5X78ZNvqT4TSMr/6lpnPRMlxyxeRotjeswRstLUWys6FtVHWCIf0DR&#10;CWXw0udQd8ILtrXqj1Cdqiw4aPxFBV0ETaMqSTlgNkn8WzaPregl5YLFcf1zmdz/C1t93D1Ypmrk&#10;jjMjOqTos/RI2AY0sCTUZ+hdgW6P/YMNGbr+Hqpvjhm4bdFNXlsLQytFjajIPzo7EAyHR9l6+AA1&#10;hhdbD1SqfWM7ZgEpSWZIJX60jDVheyLo6ZkgufeswsVpksRJijxWuPcmzaezaUAYiSIEC+h66/w7&#10;CR0Lk5JbFABFFbt750fXowslA1rVK6U1GXazvtWW7QSKZUXfIbo7ddMmOBsIx8aI4wqCxDvCXoBL&#10;5P/IkzSLb9J8spot5pNslU0n+TxeTOIkv8lncZZnd6ufAWCSFa2qa2nulZFHISbZ3xF9aIlRQiRF&#10;NpQ8n6ZTyv0MvTtNkqpOTYAlPHPrlMe+1Kor+WLkBlMVReD5ralp7oXS4zw6h0+EYA2Of6oKqSII&#10;YRSU36/3GCWoYw31E+qDlIDU4mOCxIUxnaM5YG+W3H3fCis50+8NyixPsiw0MxnZdB4UYU931qc7&#10;wlQtYMt7zsbprR8fgG1v1abFyxIqk4FrlGajSCYvwDCLYGD/UT6HtyI0+KlNXi8v2vIXAAAA//8D&#10;AFBLAwQUAAYACAAAACEAwiHmROAAAAALAQAADwAAAGRycy9kb3ducmV2LnhtbEyPT0+DQBDF7yZ+&#10;h82YeLMLJGChLI2a6NE/tQd7m7IjENlZZLeA397tSW9v8l7e/F65XUwvJhpdZ1lBvIpAENdWd9wo&#10;2L8/3qxBOI+ssbdMCn7Iwba6vCix0HbmN5p2vhGhhF2BClrvh0JKV7dk0K3sQBy8Tzsa9OEcG6lH&#10;nEO56WUSRZk02HH40OJADy3VX7uTUVBP2cvt/v6QfMculs9P/IofNCt1fbXcbUB4WvxfGM74AR2q&#10;wHS0J9ZO9AqyPEzxCpI0jUGcA0mUgzgGEaX5GmRVyv8bql8AAAD//wMAUEsBAi0AFAAGAAgAAAAh&#10;ALaDOJL+AAAA4QEAABMAAAAAAAAAAAAAAAAAAAAAAFtDb250ZW50X1R5cGVzXS54bWxQSwECLQAU&#10;AAYACAAAACEAOP0h/9YAAACUAQAACwAAAAAAAAAAAAAAAAAvAQAAX3JlbHMvLnJlbHNQSwECLQAU&#10;AAYACAAAACEAjxQjjY0CAAAZBQAADgAAAAAAAAAAAAAAAAAuAgAAZHJzL2Uyb0RvYy54bWxQSwEC&#10;LQAUAAYACAAAACEAwiHmROAAAAALAQAADwAAAAAAAAAAAAAAAADnBAAAZHJzL2Rvd25yZXYueG1s&#10;UEsFBgAAAAAEAAQA8wAAAPQFAAAAAA==&#10;" o:allowincell="f" stroked="f">
              <v:textbox style="layout-flow:vertical;mso-layout-flow-alt:bottom-to-top">
                <w:txbxContent>
                  <w:p w:rsidR="00361630" w:rsidRPr="00361630" w:rsidRDefault="00361630" w:rsidP="00361630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941E8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Pagina</w:t>
                    </w:r>
                    <w:r w:rsidRPr="00361630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</w:t>
                    </w:r>
                    <w:r w:rsidRPr="00361630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 w:rsidRPr="00361630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>PAGE   \* MERGEFORMAT</w:instrText>
                    </w:r>
                    <w:r w:rsidRPr="00361630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 w:rsidRPr="00361630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2</w:t>
                    </w:r>
                    <w:r w:rsidRPr="00361630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F06F1" w:rsidRPr="003F06F1">
      <w:rPr>
        <w:rFonts w:ascii="Times New Roman" w:hAnsi="Times New Roman" w:cs="Times New Roman"/>
        <w:i/>
        <w:color w:val="000000"/>
        <w:sz w:val="16"/>
        <w:szCs w:val="16"/>
      </w:rPr>
      <w:t>«Modello B» - Avvalimento</w:t>
    </w:r>
  </w:p>
  <w:p w:rsidR="003F06F1" w:rsidRDefault="003F06F1" w:rsidP="003F06F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DD3" w:rsidRDefault="00594DD3" w:rsidP="003F06F1">
      <w:pPr>
        <w:spacing w:after="0" w:line="240" w:lineRule="auto"/>
      </w:pPr>
      <w:r>
        <w:separator/>
      </w:r>
    </w:p>
  </w:footnote>
  <w:footnote w:type="continuationSeparator" w:id="0">
    <w:p w:rsidR="00594DD3" w:rsidRDefault="00594DD3" w:rsidP="003F0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5D4" w:rsidRPr="001B42F1" w:rsidRDefault="003B05D4" w:rsidP="003B05D4">
    <w:pPr>
      <w:spacing w:after="0" w:line="20" w:lineRule="atLeast"/>
      <w:ind w:right="141"/>
      <w:jc w:val="right"/>
      <w:rPr>
        <w:rFonts w:ascii="Times New Roman" w:eastAsia="Times New Roman" w:hAnsi="Times New Roman"/>
        <w:sz w:val="16"/>
        <w:szCs w:val="16"/>
        <w:lang w:eastAsia="it-IT"/>
        <w:specVanish/>
      </w:rPr>
    </w:pPr>
    <w:r w:rsidRPr="001B42F1">
      <w:rPr>
        <w:rFonts w:ascii="Times New Roman" w:eastAsia="Times New Roman" w:hAnsi="Times New Roman"/>
        <w:sz w:val="16"/>
        <w:szCs w:val="16"/>
        <w:lang w:eastAsia="it-IT"/>
        <w:specVanish/>
      </w:rPr>
      <w:t>«</w:t>
    </w:r>
    <w:proofErr w:type="spellStart"/>
    <w:r w:rsidRPr="001B42F1">
      <w:rPr>
        <w:rFonts w:ascii="Times New Roman" w:eastAsia="Times New Roman" w:hAnsi="Times New Roman"/>
        <w:b/>
        <w:i/>
        <w:sz w:val="16"/>
        <w:szCs w:val="16"/>
        <w:lang w:eastAsia="it-IT"/>
        <w:specVanish/>
      </w:rPr>
      <w:t>EcoAmbiente</w:t>
    </w:r>
    <w:proofErr w:type="spellEnd"/>
    <w:r w:rsidRPr="001B42F1">
      <w:rPr>
        <w:rFonts w:ascii="Times New Roman" w:eastAsia="Times New Roman" w:hAnsi="Times New Roman"/>
        <w:b/>
        <w:i/>
        <w:sz w:val="16"/>
        <w:szCs w:val="16"/>
        <w:lang w:eastAsia="it-IT"/>
        <w:specVanish/>
      </w:rPr>
      <w:t xml:space="preserve"> Salerno S.p.A. in Liquidazione</w:t>
    </w:r>
    <w:r w:rsidRPr="001B42F1">
      <w:rPr>
        <w:rFonts w:ascii="Times New Roman" w:eastAsia="Times New Roman" w:hAnsi="Times New Roman"/>
        <w:sz w:val="16"/>
        <w:szCs w:val="16"/>
        <w:lang w:eastAsia="it-IT"/>
        <w:specVanish/>
      </w:rPr>
      <w:t>»</w:t>
    </w:r>
  </w:p>
  <w:p w:rsidR="003B05D4" w:rsidRPr="001B42F1" w:rsidRDefault="003B05D4" w:rsidP="003B05D4">
    <w:pPr>
      <w:spacing w:after="0" w:line="20" w:lineRule="atLeast"/>
      <w:ind w:right="141"/>
      <w:jc w:val="right"/>
      <w:rPr>
        <w:rFonts w:ascii="Times New Roman" w:eastAsia="Times New Roman" w:hAnsi="Times New Roman"/>
        <w:sz w:val="16"/>
        <w:szCs w:val="16"/>
        <w:lang w:eastAsia="it-IT"/>
        <w:specVanish/>
      </w:rPr>
    </w:pPr>
    <w:r w:rsidRPr="001B42F1">
      <w:rPr>
        <w:rFonts w:ascii="Times New Roman" w:eastAsia="Times New Roman" w:hAnsi="Times New Roman"/>
        <w:sz w:val="16"/>
        <w:szCs w:val="16"/>
        <w:lang w:eastAsia="it-IT"/>
        <w:specVanish/>
      </w:rPr>
      <w:t xml:space="preserve">Via </w:t>
    </w:r>
    <w:r>
      <w:rPr>
        <w:rFonts w:ascii="Times New Roman" w:eastAsia="Times New Roman" w:hAnsi="Times New Roman"/>
        <w:sz w:val="16"/>
        <w:szCs w:val="16"/>
        <w:lang w:eastAsia="it-IT"/>
      </w:rPr>
      <w:t xml:space="preserve">Sabato Visco, n° 20 - </w:t>
    </w:r>
    <w:r w:rsidRPr="001B42F1">
      <w:rPr>
        <w:rFonts w:ascii="Times New Roman" w:eastAsia="Times New Roman" w:hAnsi="Times New Roman"/>
        <w:sz w:val="16"/>
        <w:szCs w:val="16"/>
        <w:lang w:eastAsia="it-IT"/>
        <w:specVanish/>
      </w:rPr>
      <w:t>Località Migliaro</w:t>
    </w:r>
  </w:p>
  <w:p w:rsidR="003B05D4" w:rsidRPr="001B42F1" w:rsidRDefault="003B05D4" w:rsidP="003B05D4">
    <w:pPr>
      <w:spacing w:after="0" w:line="20" w:lineRule="atLeast"/>
      <w:ind w:right="141"/>
      <w:jc w:val="right"/>
      <w:rPr>
        <w:rFonts w:ascii="Times New Roman" w:eastAsia="Times New Roman" w:hAnsi="Times New Roman"/>
        <w:b/>
        <w:sz w:val="16"/>
        <w:szCs w:val="16"/>
        <w:lang w:eastAsia="it-IT"/>
        <w:specVanish/>
      </w:rPr>
    </w:pPr>
    <w:r w:rsidRPr="001B42F1">
      <w:rPr>
        <w:rFonts w:ascii="Times New Roman" w:eastAsia="Times New Roman" w:hAnsi="Times New Roman"/>
        <w:sz w:val="16"/>
        <w:szCs w:val="16"/>
        <w:lang w:eastAsia="it-IT"/>
        <w:specVanish/>
      </w:rPr>
      <w:t>84132 - Salerno</w:t>
    </w:r>
  </w:p>
  <w:p w:rsidR="003B05D4" w:rsidRPr="001B42F1" w:rsidRDefault="003B05D4" w:rsidP="003B05D4">
    <w:pPr>
      <w:spacing w:after="0" w:line="20" w:lineRule="atLeast"/>
      <w:ind w:right="141"/>
      <w:jc w:val="right"/>
      <w:rPr>
        <w:rFonts w:ascii="Times New Roman" w:eastAsia="Times New Roman" w:hAnsi="Times New Roman"/>
        <w:b/>
        <w:sz w:val="16"/>
        <w:szCs w:val="16"/>
        <w:lang w:eastAsia="it-IT"/>
        <w:specVanish/>
      </w:rPr>
    </w:pPr>
  </w:p>
  <w:p w:rsidR="003B05D4" w:rsidRPr="001B42F1" w:rsidRDefault="003B05D4" w:rsidP="003B05D4">
    <w:pPr>
      <w:spacing w:after="0" w:line="20" w:lineRule="atLeast"/>
      <w:ind w:right="141"/>
      <w:jc w:val="both"/>
      <w:rPr>
        <w:rFonts w:ascii="Times New Roman" w:eastAsia="Times New Roman" w:hAnsi="Times New Roman"/>
        <w:i/>
        <w:sz w:val="16"/>
        <w:szCs w:val="16"/>
        <w:lang w:eastAsia="it-IT"/>
        <w:specVanish/>
      </w:rPr>
    </w:pPr>
    <w:r w:rsidRPr="001B42F1">
      <w:rPr>
        <w:rFonts w:ascii="Times New Roman" w:eastAsia="Times New Roman" w:hAnsi="Times New Roman"/>
        <w:b/>
        <w:bCs/>
        <w:sz w:val="16"/>
        <w:szCs w:val="16"/>
        <w:lang w:eastAsia="it-IT"/>
        <w:specVanish/>
      </w:rPr>
      <w:t xml:space="preserve">OGGETTO: </w:t>
    </w:r>
    <w:bookmarkStart w:id="1" w:name="_Hlk31749586"/>
    <w:r w:rsidRPr="001B42F1">
      <w:rPr>
        <w:rFonts w:ascii="Times New Roman" w:eastAsia="Times New Roman" w:hAnsi="Times New Roman"/>
        <w:i/>
        <w:sz w:val="16"/>
        <w:szCs w:val="16"/>
        <w:lang w:eastAsia="it-IT"/>
        <w:specVanish/>
      </w:rPr>
      <w:t xml:space="preserve">Gara </w:t>
    </w:r>
    <w:r w:rsidRPr="00AD3EF5">
      <w:rPr>
        <w:rFonts w:ascii="Times New Roman" w:eastAsia="Times New Roman" w:hAnsi="Times New Roman"/>
        <w:i/>
        <w:color w:val="000000"/>
        <w:sz w:val="16"/>
        <w:szCs w:val="16"/>
        <w:lang w:eastAsia="it-IT"/>
      </w:rPr>
      <w:t>per l’affidamento del Servizio di trasporto e recupero/smaltimento di 1.500 tonnellate di rifiuto - EER 19.05.03 - Prodotto dall’impianto T.M.B. di Battipaglia (SA).</w:t>
    </w:r>
  </w:p>
  <w:p w:rsidR="00A317DC" w:rsidRDefault="003B05D4" w:rsidP="000507E3">
    <w:pPr>
      <w:pStyle w:val="Intestazione"/>
      <w:spacing w:line="20" w:lineRule="atLeast"/>
      <w:ind w:right="-1"/>
      <w:rPr>
        <w:rFonts w:ascii="Times New Roman" w:hAnsi="Times New Roman" w:cs="Times New Roman"/>
        <w:b/>
        <w:sz w:val="15"/>
        <w:szCs w:val="15"/>
        <w:highlight w:val="yellow"/>
      </w:rPr>
    </w:pPr>
    <w:r>
      <w:rPr>
        <w:rFonts w:ascii="Times New Roman" w:hAnsi="Times New Roman"/>
        <w:b/>
        <w:sz w:val="16"/>
        <w:szCs w:val="16"/>
      </w:rPr>
      <w:t>CIG</w:t>
    </w:r>
    <w:r w:rsidRPr="001B42F1">
      <w:rPr>
        <w:rFonts w:ascii="Times New Roman" w:hAnsi="Times New Roman"/>
        <w:b/>
        <w:sz w:val="16"/>
        <w:szCs w:val="16"/>
      </w:rPr>
      <w:t xml:space="preserve">: </w:t>
    </w:r>
    <w:r w:rsidRPr="00AD3EF5">
      <w:rPr>
        <w:rFonts w:ascii="Times New Roman" w:hAnsi="Times New Roman"/>
        <w:b/>
        <w:bCs/>
        <w:sz w:val="16"/>
        <w:szCs w:val="16"/>
        <w:lang w:val="en-US"/>
      </w:rPr>
      <w:t>8187485E59</w:t>
    </w:r>
    <w:bookmarkEnd w:id="1"/>
  </w:p>
  <w:p w:rsidR="003F06F1" w:rsidRDefault="003F06F1" w:rsidP="003F06F1">
    <w:pPr>
      <w:pStyle w:val="Intestazione"/>
      <w:spacing w:line="20" w:lineRule="atLeast"/>
      <w:ind w:right="-1"/>
      <w:jc w:val="center"/>
    </w:pPr>
    <w:r>
      <w:t>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CB"/>
    <w:rsid w:val="000507E3"/>
    <w:rsid w:val="00054B3E"/>
    <w:rsid w:val="000A3E20"/>
    <w:rsid w:val="00192A0F"/>
    <w:rsid w:val="001E13A9"/>
    <w:rsid w:val="00213D44"/>
    <w:rsid w:val="002632BD"/>
    <w:rsid w:val="00361630"/>
    <w:rsid w:val="003B05D4"/>
    <w:rsid w:val="003C4BD3"/>
    <w:rsid w:val="003D126E"/>
    <w:rsid w:val="003F06F1"/>
    <w:rsid w:val="003F6F8F"/>
    <w:rsid w:val="00594DD3"/>
    <w:rsid w:val="00606728"/>
    <w:rsid w:val="00644E39"/>
    <w:rsid w:val="006F1D0C"/>
    <w:rsid w:val="006F4A15"/>
    <w:rsid w:val="00706A33"/>
    <w:rsid w:val="007933F0"/>
    <w:rsid w:val="008123D8"/>
    <w:rsid w:val="008A0921"/>
    <w:rsid w:val="0091070D"/>
    <w:rsid w:val="009249F6"/>
    <w:rsid w:val="00941E85"/>
    <w:rsid w:val="00A02FCB"/>
    <w:rsid w:val="00A259D2"/>
    <w:rsid w:val="00A317DC"/>
    <w:rsid w:val="00A54F7A"/>
    <w:rsid w:val="00B05C01"/>
    <w:rsid w:val="00B12B41"/>
    <w:rsid w:val="00BA3E02"/>
    <w:rsid w:val="00BC4B17"/>
    <w:rsid w:val="00C41FE7"/>
    <w:rsid w:val="00D45D15"/>
    <w:rsid w:val="00ED0B7A"/>
    <w:rsid w:val="00ED6BA0"/>
    <w:rsid w:val="00FB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0F0EB"/>
  <w15:chartTrackingRefBased/>
  <w15:docId w15:val="{A1AAD781-1B9F-42D5-9B32-C47A5336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3F06F1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  <w:specVanish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F06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06F1"/>
  </w:style>
  <w:style w:type="paragraph" w:styleId="Pidipagina">
    <w:name w:val="footer"/>
    <w:basedOn w:val="Normale"/>
    <w:link w:val="PidipaginaCarattere"/>
    <w:uiPriority w:val="99"/>
    <w:unhideWhenUsed/>
    <w:rsid w:val="003F06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06F1"/>
  </w:style>
  <w:style w:type="character" w:customStyle="1" w:styleId="Titolo1Carattere">
    <w:name w:val="Titolo 1 Carattere"/>
    <w:basedOn w:val="Carpredefinitoparagrafo"/>
    <w:link w:val="Titolo1"/>
    <w:uiPriority w:val="99"/>
    <w:rsid w:val="003F06F1"/>
    <w:rPr>
      <w:rFonts w:ascii="Cambria" w:eastAsia="Times New Roman" w:hAnsi="Cambria" w:cs="Times New Roman"/>
      <w:b/>
      <w:bCs/>
      <w:kern w:val="32"/>
      <w:sz w:val="32"/>
      <w:szCs w:val="32"/>
      <w:lang w:val="en-US"/>
      <w:specVanish/>
    </w:rPr>
  </w:style>
  <w:style w:type="table" w:styleId="Grigliatabella">
    <w:name w:val="Table Grid"/>
    <w:basedOn w:val="Tabellanormale"/>
    <w:uiPriority w:val="39"/>
    <w:rsid w:val="003F0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3F06F1"/>
    <w:pPr>
      <w:widowControl w:val="0"/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it-IT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ra\Dropbox\Studio\Ecoambiente%20Salerno%20S.p.A\EcoAmbiente%20(Smaltimento%20Frazione%20organica%20(Futa)(2018)\Gara%20europea%20(ott.%202018)\Modell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B.dotx</Template>
  <TotalTime>31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Ferraro</dc:creator>
  <cp:keywords/>
  <dc:description/>
  <cp:lastModifiedBy>Emilio Ferraro</cp:lastModifiedBy>
  <cp:revision>17</cp:revision>
  <dcterms:created xsi:type="dcterms:W3CDTF">2018-10-02T21:06:00Z</dcterms:created>
  <dcterms:modified xsi:type="dcterms:W3CDTF">2020-02-04T22:05:00Z</dcterms:modified>
</cp:coreProperties>
</file>