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0C5C06B7"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B1AF0" w:rsidRPr="008B1AF0">
              <w:rPr>
                <w:rFonts w:ascii="Arial" w:hAnsi="Arial" w:cs="Arial"/>
                <w:b/>
                <w:color w:val="000000"/>
                <w:sz w:val="14"/>
                <w:szCs w:val="14"/>
              </w:rPr>
              <w:t>EcoAmbiente Salerno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44B6E6B9" w:rsidR="00A23B3E" w:rsidRPr="007215B7" w:rsidRDefault="004D6514" w:rsidP="00451EEB">
            <w:pPr>
              <w:rPr>
                <w:color w:val="000000"/>
              </w:rPr>
            </w:pPr>
            <w:r w:rsidRPr="008B1AF0">
              <w:rPr>
                <w:rFonts w:ascii="Arial" w:hAnsi="Arial" w:cs="Arial"/>
                <w:color w:val="000000"/>
                <w:sz w:val="14"/>
                <w:szCs w:val="14"/>
              </w:rPr>
              <w:t>[</w:t>
            </w:r>
            <w:r w:rsidR="006D7B00" w:rsidRPr="008B1AF0">
              <w:rPr>
                <w:rFonts w:ascii="Arial" w:hAnsi="Arial" w:cs="Arial"/>
                <w:b/>
                <w:color w:val="000000"/>
                <w:sz w:val="14"/>
                <w:szCs w:val="14"/>
              </w:rPr>
              <w:t>0</w:t>
            </w:r>
            <w:r w:rsidR="008B1AF0" w:rsidRPr="008B1AF0">
              <w:rPr>
                <w:rFonts w:ascii="Arial" w:hAnsi="Arial" w:cs="Arial"/>
                <w:b/>
                <w:color w:val="000000"/>
                <w:sz w:val="14"/>
                <w:szCs w:val="14"/>
              </w:rPr>
              <w:t>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5727704E" w:rsidR="00A23B3E" w:rsidRPr="00D93604" w:rsidRDefault="00A23B3E" w:rsidP="00016CF2">
            <w:pPr>
              <w:spacing w:before="0" w:after="0" w:line="20" w:lineRule="atLeast"/>
              <w:jc w:val="both"/>
              <w:rPr>
                <w:rFonts w:ascii="Arial" w:hAnsi="Arial" w:cs="Arial"/>
                <w:sz w:val="14"/>
                <w:szCs w:val="14"/>
                <w:highlight w:val="yellow"/>
              </w:rPr>
            </w:pPr>
            <w:r w:rsidRPr="008B1AF0">
              <w:rPr>
                <w:rFonts w:ascii="Arial" w:hAnsi="Arial" w:cs="Arial"/>
                <w:sz w:val="14"/>
                <w:szCs w:val="14"/>
              </w:rPr>
              <w:t>[</w:t>
            </w:r>
            <w:r w:rsidR="008B1AF0" w:rsidRPr="008B1AF0">
              <w:rPr>
                <w:rFonts w:ascii="Arial" w:hAnsi="Arial" w:cs="Arial"/>
                <w:b/>
                <w:bCs/>
                <w:i/>
                <w:iCs/>
                <w:sz w:val="14"/>
                <w:szCs w:val="14"/>
              </w:rPr>
              <w:t xml:space="preserve">Procedura Aperta ex art. 60, D.LGS. 50/2016 per l’affidamento del </w:t>
            </w:r>
            <w:r w:rsidR="00836506">
              <w:rPr>
                <w:rFonts w:ascii="Arial" w:hAnsi="Arial" w:cs="Arial"/>
                <w:b/>
                <w:bCs/>
                <w:i/>
                <w:iCs/>
                <w:sz w:val="14"/>
                <w:szCs w:val="14"/>
              </w:rPr>
              <w:t>s</w:t>
            </w:r>
            <w:r w:rsidR="008B1AF0" w:rsidRPr="008B1AF0">
              <w:rPr>
                <w:rFonts w:ascii="Arial" w:hAnsi="Arial" w:cs="Arial"/>
                <w:b/>
                <w:bCs/>
                <w:i/>
                <w:iCs/>
                <w:sz w:val="14"/>
                <w:szCs w:val="14"/>
              </w:rPr>
              <w:t xml:space="preserve">ervizio annuale di trasporto dei rifiuti aventi codice EER 200108 </w:t>
            </w:r>
            <w:r w:rsidR="00767E4A" w:rsidRPr="00767E4A">
              <w:rPr>
                <w:rFonts w:ascii="Arial" w:hAnsi="Arial" w:cs="Arial"/>
                <w:b/>
                <w:bCs/>
                <w:i/>
                <w:iCs/>
                <w:sz w:val="14"/>
                <w:szCs w:val="14"/>
              </w:rPr>
              <w:t>per l’affidamento del Servizio annuale di recupero in ambito nazionale della FRAZIONE ORGANICA DEI RIFIUTI SOLIDI URBANI DERIVANTI DALLA RACCOLTA DIFFERENZIATA (FORSU) - codice EER 20.01.08</w:t>
            </w:r>
            <w:r w:rsidR="008B1AF0" w:rsidRPr="008B1AF0">
              <w:rPr>
                <w:rFonts w:ascii="Arial" w:hAnsi="Arial" w:cs="Arial"/>
                <w:b/>
                <w:bCs/>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466740A4" w:rsidR="00A23B3E" w:rsidRPr="003C718E" w:rsidRDefault="00A23B3E" w:rsidP="00E028E8">
            <w:pPr>
              <w:jc w:val="both"/>
              <w:rPr>
                <w:rFonts w:ascii="Arial" w:hAnsi="Arial" w:cs="Arial"/>
                <w:color w:val="000000"/>
                <w:sz w:val="14"/>
                <w:szCs w:val="14"/>
              </w:rPr>
            </w:pPr>
            <w:r w:rsidRPr="003C718E">
              <w:rPr>
                <w:rFonts w:ascii="Arial" w:hAnsi="Arial" w:cs="Arial"/>
                <w:color w:val="000000"/>
                <w:sz w:val="14"/>
                <w:szCs w:val="14"/>
              </w:rPr>
              <w:t>[</w:t>
            </w:r>
            <w:r w:rsidR="003C718E" w:rsidRPr="003C718E">
              <w:rPr>
                <w:rFonts w:ascii="Arial" w:hAnsi="Arial" w:cs="Arial"/>
                <w:color w:val="000000"/>
                <w:sz w:val="14"/>
                <w:szCs w:val="14"/>
              </w:rPr>
              <w:t>8668087BAB</w:t>
            </w:r>
            <w:r w:rsidRPr="003C718E">
              <w:rPr>
                <w:rFonts w:ascii="Arial" w:hAnsi="Arial" w:cs="Arial"/>
                <w:color w:val="000000"/>
                <w:sz w:val="14"/>
                <w:szCs w:val="14"/>
              </w:rPr>
              <w:t>]</w:t>
            </w:r>
            <w:r w:rsidR="00AE1C58" w:rsidRPr="003C718E">
              <w:rPr>
                <w:rFonts w:ascii="Arial" w:hAnsi="Arial" w:cs="Arial"/>
                <w:color w:val="000000"/>
                <w:sz w:val="14"/>
                <w:szCs w:val="14"/>
              </w:rPr>
              <w:t xml:space="preserve"> </w:t>
            </w:r>
          </w:p>
          <w:p w14:paraId="76C8461B" w14:textId="310009FB" w:rsidR="00A23B3E" w:rsidRPr="003C718E" w:rsidRDefault="00A23B3E">
            <w:pPr>
              <w:rPr>
                <w:rFonts w:ascii="Arial" w:hAnsi="Arial" w:cs="Arial"/>
                <w:color w:val="000000"/>
                <w:sz w:val="14"/>
                <w:szCs w:val="14"/>
              </w:rPr>
            </w:pPr>
            <w:r w:rsidRPr="003C718E">
              <w:rPr>
                <w:rFonts w:ascii="Arial" w:hAnsi="Arial" w:cs="Arial"/>
                <w:color w:val="000000"/>
                <w:sz w:val="14"/>
                <w:szCs w:val="14"/>
              </w:rPr>
              <w:t>[</w:t>
            </w:r>
            <w:r w:rsidR="008B1AF0" w:rsidRPr="003C718E">
              <w:rPr>
                <w:rFonts w:ascii="Arial" w:hAnsi="Arial" w:cs="Arial"/>
                <w:sz w:val="14"/>
                <w:szCs w:val="14"/>
              </w:rPr>
              <w:t>……………………</w:t>
            </w:r>
            <w:r w:rsidRPr="003C718E">
              <w:rPr>
                <w:rFonts w:ascii="Arial" w:hAnsi="Arial" w:cs="Arial"/>
                <w:color w:val="000000"/>
                <w:sz w:val="14"/>
                <w:szCs w:val="14"/>
              </w:rPr>
              <w:t xml:space="preserve">] </w:t>
            </w:r>
          </w:p>
          <w:p w14:paraId="7C366EEB" w14:textId="77777777" w:rsidR="00A23B3E" w:rsidRPr="003C718E" w:rsidRDefault="00A23B3E">
            <w:pPr>
              <w:rPr>
                <w:color w:val="000000"/>
              </w:rPr>
            </w:pPr>
            <w:r w:rsidRPr="003C718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193F41A0" w:rsidR="00A23B3E" w:rsidRPr="008B1AF0" w:rsidRDefault="00A23B3E" w:rsidP="003E60D1">
      <w:pPr>
        <w:jc w:val="both"/>
        <w:rPr>
          <w:rFonts w:ascii="Arial" w:hAnsi="Arial" w:cs="Arial"/>
          <w:b/>
          <w:bCs/>
          <w:i/>
          <w:sz w:val="15"/>
          <w:szCs w:val="15"/>
        </w:rPr>
      </w:pPr>
      <w:r w:rsidRPr="00767E4A">
        <w:rPr>
          <w:rFonts w:ascii="Arial" w:hAnsi="Arial" w:cs="Arial"/>
          <w:b/>
          <w:bCs/>
          <w:i/>
          <w:sz w:val="15"/>
          <w:szCs w:val="15"/>
        </w:rPr>
        <w:t xml:space="preserve">Il sottoscritto/I sottoscritti autorizza/autorizzano formalmente </w:t>
      </w:r>
      <w:r w:rsidR="00451EEB" w:rsidRPr="00767E4A">
        <w:rPr>
          <w:rFonts w:ascii="Arial" w:hAnsi="Arial" w:cs="Arial"/>
          <w:b/>
          <w:bCs/>
          <w:i/>
          <w:sz w:val="15"/>
          <w:szCs w:val="15"/>
        </w:rPr>
        <w:t>la «</w:t>
      </w:r>
      <w:r w:rsidR="008B1AF0" w:rsidRPr="00767E4A">
        <w:rPr>
          <w:rFonts w:ascii="Arial" w:hAnsi="Arial" w:cs="Arial"/>
          <w:b/>
          <w:bCs/>
          <w:i/>
          <w:sz w:val="15"/>
          <w:szCs w:val="15"/>
        </w:rPr>
        <w:t>EcoAmbiente Salerno</w:t>
      </w:r>
      <w:r w:rsidR="00AE1C58" w:rsidRPr="00767E4A">
        <w:rPr>
          <w:rFonts w:ascii="Arial" w:hAnsi="Arial" w:cs="Arial"/>
          <w:b/>
          <w:bCs/>
          <w:i/>
          <w:sz w:val="15"/>
          <w:szCs w:val="15"/>
        </w:rPr>
        <w:t xml:space="preserve"> </w:t>
      </w:r>
      <w:r w:rsidR="007F00FE" w:rsidRPr="00767E4A">
        <w:rPr>
          <w:rFonts w:ascii="Arial" w:hAnsi="Arial" w:cs="Arial"/>
          <w:b/>
          <w:bCs/>
          <w:i/>
          <w:sz w:val="15"/>
          <w:szCs w:val="15"/>
        </w:rPr>
        <w:t xml:space="preserve">S.p.A.» </w:t>
      </w:r>
      <w:r w:rsidRPr="00767E4A">
        <w:rPr>
          <w:rFonts w:ascii="Arial" w:hAnsi="Arial" w:cs="Arial"/>
          <w:b/>
          <w:bCs/>
          <w:i/>
          <w:sz w:val="15"/>
          <w:szCs w:val="15"/>
        </w:rPr>
        <w:t xml:space="preserve">ad accedere ai documenti complementari alle informazioni, di cui [alla parte/alla sezione/al punto o ai punti] del presente documento di gara unico europeo, ai fini della </w:t>
      </w:r>
      <w:r w:rsidR="006D7B00" w:rsidRPr="00767E4A">
        <w:rPr>
          <w:rFonts w:ascii="Arial" w:hAnsi="Arial" w:cs="Arial"/>
          <w:b/>
          <w:bCs/>
          <w:i/>
          <w:sz w:val="15"/>
          <w:szCs w:val="15"/>
        </w:rPr>
        <w:t xml:space="preserve">Procedura </w:t>
      </w:r>
      <w:r w:rsidR="00767E4A" w:rsidRPr="00767E4A">
        <w:rPr>
          <w:rFonts w:ascii="Arial" w:hAnsi="Arial" w:cs="Arial"/>
          <w:b/>
          <w:bCs/>
          <w:i/>
          <w:sz w:val="15"/>
          <w:szCs w:val="15"/>
        </w:rPr>
        <w:t>aperta</w:t>
      </w:r>
      <w:r w:rsidR="006D7B00" w:rsidRPr="00767E4A">
        <w:rPr>
          <w:rFonts w:ascii="Arial" w:hAnsi="Arial" w:cs="Arial"/>
          <w:b/>
          <w:bCs/>
          <w:i/>
          <w:sz w:val="15"/>
          <w:szCs w:val="15"/>
        </w:rPr>
        <w:t xml:space="preserve"> </w:t>
      </w:r>
      <w:r w:rsidR="00767E4A" w:rsidRPr="00767E4A">
        <w:rPr>
          <w:rFonts w:ascii="Arial" w:hAnsi="Arial" w:cs="Arial"/>
          <w:b/>
          <w:bCs/>
          <w:i/>
          <w:color w:val="000000"/>
          <w:sz w:val="15"/>
          <w:szCs w:val="15"/>
        </w:rPr>
        <w:t>ex art.</w:t>
      </w:r>
      <w:r w:rsidR="00D4033B">
        <w:rPr>
          <w:rFonts w:ascii="Arial" w:hAnsi="Arial" w:cs="Arial"/>
          <w:b/>
          <w:bCs/>
          <w:i/>
          <w:color w:val="000000"/>
          <w:sz w:val="15"/>
          <w:szCs w:val="15"/>
        </w:rPr>
        <w:t xml:space="preserve"> </w:t>
      </w:r>
      <w:r w:rsidR="00767E4A" w:rsidRPr="00767E4A">
        <w:rPr>
          <w:rFonts w:ascii="Arial" w:hAnsi="Arial" w:cs="Arial"/>
          <w:b/>
          <w:bCs/>
          <w:i/>
          <w:color w:val="000000"/>
          <w:sz w:val="15"/>
          <w:szCs w:val="15"/>
        </w:rPr>
        <w:t>60 del d.lgs.50/2016</w:t>
      </w:r>
      <w:r w:rsidR="00016CF2" w:rsidRPr="00767E4A">
        <w:rPr>
          <w:rFonts w:ascii="Arial" w:hAnsi="Arial" w:cs="Arial"/>
          <w:b/>
          <w:bCs/>
          <w:i/>
          <w:color w:val="000000"/>
          <w:sz w:val="15"/>
          <w:szCs w:val="15"/>
        </w:rPr>
        <w:t xml:space="preserve"> </w:t>
      </w:r>
      <w:r w:rsidR="008A1EA1" w:rsidRPr="00767E4A">
        <w:rPr>
          <w:rFonts w:ascii="Arial" w:hAnsi="Arial" w:cs="Arial"/>
          <w:b/>
          <w:bCs/>
          <w:i/>
          <w:color w:val="000000"/>
          <w:sz w:val="15"/>
          <w:szCs w:val="15"/>
        </w:rPr>
        <w:t>secondo il criterio del</w:t>
      </w:r>
      <w:r w:rsidR="006D7B00" w:rsidRPr="00767E4A">
        <w:rPr>
          <w:rFonts w:ascii="Arial" w:hAnsi="Arial" w:cs="Arial"/>
          <w:b/>
          <w:bCs/>
          <w:i/>
          <w:color w:val="000000"/>
          <w:sz w:val="15"/>
          <w:szCs w:val="15"/>
        </w:rPr>
        <w:t xml:space="preserve"> </w:t>
      </w:r>
      <w:r w:rsidR="008A1EA1" w:rsidRPr="00767E4A">
        <w:rPr>
          <w:rFonts w:ascii="Arial" w:hAnsi="Arial" w:cs="Arial"/>
          <w:b/>
          <w:bCs/>
          <w:i/>
          <w:color w:val="000000"/>
          <w:sz w:val="15"/>
          <w:szCs w:val="15"/>
        </w:rPr>
        <w:t>«</w:t>
      </w:r>
      <w:r w:rsidR="006D7B00" w:rsidRPr="00767E4A">
        <w:rPr>
          <w:rFonts w:ascii="Arial" w:hAnsi="Arial" w:cs="Arial"/>
          <w:b/>
          <w:bCs/>
          <w:i/>
          <w:color w:val="000000"/>
          <w:sz w:val="15"/>
          <w:szCs w:val="15"/>
        </w:rPr>
        <w:t>Prezzo più basso</w:t>
      </w:r>
      <w:r w:rsidR="008A1EA1" w:rsidRPr="00767E4A">
        <w:rPr>
          <w:rFonts w:ascii="Arial" w:hAnsi="Arial" w:cs="Arial"/>
          <w:b/>
          <w:bCs/>
          <w:i/>
          <w:color w:val="000000"/>
          <w:sz w:val="15"/>
          <w:szCs w:val="15"/>
        </w:rPr>
        <w:t>»,</w:t>
      </w:r>
      <w:r w:rsidR="008A1EA1" w:rsidRPr="008B1AF0">
        <w:rPr>
          <w:rFonts w:ascii="Arial" w:hAnsi="Arial" w:cs="Arial"/>
          <w:b/>
          <w:bCs/>
          <w:i/>
          <w:color w:val="000000"/>
          <w:sz w:val="15"/>
          <w:szCs w:val="15"/>
        </w:rPr>
        <w:t xml:space="preserve"> del contraente </w:t>
      </w:r>
      <w:r w:rsidR="008A1EA1" w:rsidRPr="008B1AF0">
        <w:rPr>
          <w:rFonts w:ascii="Arial" w:hAnsi="Arial" w:cs="Arial"/>
          <w:b/>
          <w:bCs/>
          <w:i/>
          <w:sz w:val="15"/>
          <w:szCs w:val="15"/>
        </w:rPr>
        <w:t>cui affidare</w:t>
      </w:r>
      <w:r w:rsidR="00016CF2" w:rsidRPr="008B1AF0">
        <w:rPr>
          <w:rFonts w:ascii="Arial" w:hAnsi="Arial" w:cs="Arial"/>
          <w:b/>
          <w:bCs/>
          <w:i/>
          <w:sz w:val="15"/>
          <w:szCs w:val="15"/>
        </w:rPr>
        <w:t xml:space="preserve"> </w:t>
      </w:r>
      <w:r w:rsidR="008B1AF0" w:rsidRPr="008B1AF0">
        <w:rPr>
          <w:rFonts w:ascii="Arial" w:hAnsi="Arial" w:cs="Arial"/>
          <w:b/>
          <w:bCs/>
          <w:i/>
          <w:sz w:val="15"/>
          <w:szCs w:val="15"/>
        </w:rPr>
        <w:t xml:space="preserve">il </w:t>
      </w:r>
      <w:r w:rsidR="00685458" w:rsidRPr="00767E4A">
        <w:rPr>
          <w:rFonts w:ascii="Arial" w:hAnsi="Arial" w:cs="Arial"/>
          <w:b/>
          <w:bCs/>
          <w:i/>
          <w:color w:val="000000"/>
          <w:sz w:val="15"/>
          <w:szCs w:val="15"/>
        </w:rPr>
        <w:t>«</w:t>
      </w:r>
      <w:bookmarkStart w:id="3" w:name="_Hlk66110968"/>
      <w:r w:rsidR="00767E4A" w:rsidRPr="00767E4A">
        <w:rPr>
          <w:rFonts w:ascii="Arial" w:hAnsi="Arial" w:cs="Arial"/>
          <w:b/>
          <w:bCs/>
          <w:i/>
          <w:sz w:val="15"/>
          <w:szCs w:val="15"/>
        </w:rPr>
        <w:t xml:space="preserve">Servizio annuale di recupero in ambito nazionale della </w:t>
      </w:r>
      <w:r w:rsidR="00685458" w:rsidRPr="00767E4A">
        <w:rPr>
          <w:rFonts w:ascii="Arial" w:hAnsi="Arial" w:cs="Arial"/>
          <w:b/>
          <w:bCs/>
          <w:i/>
          <w:sz w:val="15"/>
          <w:szCs w:val="15"/>
        </w:rPr>
        <w:t xml:space="preserve">frazione organica dei rifiuti solidi urbani derivanti dalla raccolta </w:t>
      </w:r>
      <w:r w:rsidR="00685458" w:rsidRPr="003C718E">
        <w:rPr>
          <w:rFonts w:ascii="Arial" w:hAnsi="Arial" w:cs="Arial"/>
          <w:b/>
          <w:bCs/>
          <w:i/>
          <w:sz w:val="15"/>
          <w:szCs w:val="15"/>
        </w:rPr>
        <w:t>differenziata</w:t>
      </w:r>
      <w:r w:rsidR="00767E4A" w:rsidRPr="003C718E">
        <w:rPr>
          <w:rFonts w:ascii="Arial" w:hAnsi="Arial" w:cs="Arial"/>
          <w:b/>
          <w:bCs/>
          <w:i/>
          <w:sz w:val="15"/>
          <w:szCs w:val="15"/>
        </w:rPr>
        <w:t xml:space="preserve"> (FORSU) - codice EER 20.01.08</w:t>
      </w:r>
      <w:bookmarkEnd w:id="3"/>
      <w:r w:rsidR="00AE1C58" w:rsidRPr="003C718E">
        <w:rPr>
          <w:rFonts w:ascii="Arial" w:hAnsi="Arial" w:cs="Arial"/>
          <w:b/>
          <w:bCs/>
          <w:iCs/>
          <w:sz w:val="15"/>
          <w:szCs w:val="15"/>
        </w:rPr>
        <w:t>»</w:t>
      </w:r>
      <w:r w:rsidR="008A1EA1" w:rsidRPr="003C718E">
        <w:rPr>
          <w:rFonts w:ascii="Arial" w:hAnsi="Arial" w:cs="Arial"/>
          <w:b/>
          <w:bCs/>
          <w:i/>
          <w:sz w:val="15"/>
          <w:szCs w:val="15"/>
        </w:rPr>
        <w:t xml:space="preserve"> (</w:t>
      </w:r>
      <w:r w:rsidR="00373D23" w:rsidRPr="003C718E">
        <w:rPr>
          <w:rFonts w:ascii="Arial" w:hAnsi="Arial" w:cs="Arial"/>
          <w:b/>
          <w:bCs/>
          <w:i/>
          <w:sz w:val="15"/>
          <w:szCs w:val="15"/>
        </w:rPr>
        <w:t xml:space="preserve">Numero Gara: </w:t>
      </w:r>
      <w:r w:rsidR="003C718E" w:rsidRPr="003C718E">
        <w:rPr>
          <w:rFonts w:ascii="Arial" w:hAnsi="Arial" w:cs="Arial"/>
          <w:b/>
          <w:bCs/>
          <w:i/>
          <w:sz w:val="15"/>
          <w:szCs w:val="15"/>
        </w:rPr>
        <w:t>8081066</w:t>
      </w:r>
      <w:r w:rsidR="003C718E" w:rsidRPr="003C718E">
        <w:rPr>
          <w:rFonts w:ascii="Arial" w:hAnsi="Arial" w:cs="Arial"/>
          <w:b/>
          <w:bCs/>
          <w:i/>
          <w:sz w:val="15"/>
          <w:szCs w:val="15"/>
        </w:rPr>
        <w:t xml:space="preserve"> </w:t>
      </w:r>
      <w:r w:rsidR="006D7B00" w:rsidRPr="003C718E">
        <w:rPr>
          <w:rFonts w:ascii="Arial" w:hAnsi="Arial" w:cs="Arial"/>
          <w:b/>
          <w:bCs/>
          <w:i/>
          <w:sz w:val="15"/>
          <w:szCs w:val="15"/>
        </w:rPr>
        <w:t xml:space="preserve">– CIG: </w:t>
      </w:r>
      <w:r w:rsidR="003C718E" w:rsidRPr="003C718E">
        <w:rPr>
          <w:rFonts w:ascii="Arial" w:hAnsi="Arial" w:cs="Arial"/>
          <w:b/>
          <w:bCs/>
          <w:i/>
          <w:sz w:val="15"/>
          <w:szCs w:val="15"/>
        </w:rPr>
        <w:t>8668087BAB</w:t>
      </w:r>
      <w:r w:rsidR="008A1EA1" w:rsidRPr="003C718E">
        <w:rPr>
          <w:rFonts w:ascii="Arial" w:hAnsi="Arial" w:cs="Arial"/>
          <w:b/>
          <w:bCs/>
          <w:i/>
          <w:sz w:val="15"/>
          <w:szCs w:val="15"/>
        </w:rPr>
        <w:t>)</w:t>
      </w:r>
      <w:r w:rsidRPr="003C718E">
        <w:rPr>
          <w:rFonts w:ascii="Arial" w:hAnsi="Arial" w:cs="Arial"/>
          <w:b/>
          <w:bCs/>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0BCB7" w14:textId="77777777" w:rsidR="001C138F" w:rsidRDefault="001C138F">
      <w:pPr>
        <w:spacing w:before="0" w:after="0"/>
      </w:pPr>
      <w:r>
        <w:separator/>
      </w:r>
    </w:p>
  </w:endnote>
  <w:endnote w:type="continuationSeparator" w:id="0">
    <w:p w14:paraId="4C447C89" w14:textId="77777777" w:rsidR="001C138F" w:rsidRDefault="001C13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6E35" w14:textId="77777777" w:rsidR="00685458" w:rsidRPr="00D509A5" w:rsidRDefault="0068545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685458" w:rsidRDefault="006854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9162C" w14:textId="77777777" w:rsidR="001C138F" w:rsidRDefault="001C138F">
      <w:pPr>
        <w:spacing w:before="0" w:after="0"/>
      </w:pPr>
      <w:r>
        <w:separator/>
      </w:r>
    </w:p>
  </w:footnote>
  <w:footnote w:type="continuationSeparator" w:id="0">
    <w:p w14:paraId="37EE9814" w14:textId="77777777" w:rsidR="001C138F" w:rsidRDefault="001C138F">
      <w:pPr>
        <w:spacing w:before="0" w:after="0"/>
      </w:pPr>
      <w:r>
        <w:continuationSeparator/>
      </w:r>
    </w:p>
  </w:footnote>
  <w:footnote w:id="1">
    <w:p w14:paraId="00430C72" w14:textId="77777777" w:rsidR="00685458" w:rsidRDefault="00685458"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685458" w:rsidRDefault="00685458"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685458" w:rsidRDefault="00685458"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685458" w:rsidRDefault="00685458"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685458" w:rsidRDefault="00685458"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685458" w:rsidRDefault="00685458"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85458" w:rsidRPr="001F35A9" w:rsidRDefault="0068545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85458" w:rsidRPr="001F35A9" w:rsidRDefault="00685458"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85458" w:rsidRPr="001F35A9" w:rsidRDefault="00685458"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685458" w:rsidRDefault="00685458"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685458" w:rsidRDefault="00685458"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685458" w:rsidRDefault="00685458"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685458" w:rsidRDefault="00685458"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685458" w:rsidRDefault="00685458"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22511114"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41D20749" w14:textId="77777777" w:rsidR="00685458" w:rsidRDefault="00685458"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685458" w:rsidRDefault="00685458"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685458" w:rsidRDefault="00685458"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685458" w:rsidRDefault="00685458"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685458" w:rsidRDefault="00685458"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685458" w:rsidRDefault="00685458"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685458" w:rsidRDefault="00685458"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685458" w:rsidRDefault="00685458"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685458" w:rsidRDefault="00685458"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685458" w:rsidRDefault="00685458"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685458" w:rsidRDefault="00685458"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685458" w:rsidRDefault="00685458"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685458" w:rsidRDefault="00685458"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685458" w:rsidRDefault="00685458"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685458" w:rsidRDefault="00685458"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685458" w:rsidRDefault="00685458"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685458" w:rsidRDefault="00685458"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685458" w:rsidRDefault="00685458"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C138F"/>
    <w:rsid w:val="001D3A2B"/>
    <w:rsid w:val="001D56C2"/>
    <w:rsid w:val="001F35A9"/>
    <w:rsid w:val="00270DA2"/>
    <w:rsid w:val="002A21BC"/>
    <w:rsid w:val="002C169E"/>
    <w:rsid w:val="002D50E9"/>
    <w:rsid w:val="002E43BE"/>
    <w:rsid w:val="003104BB"/>
    <w:rsid w:val="00316FAD"/>
    <w:rsid w:val="00325070"/>
    <w:rsid w:val="00350D7E"/>
    <w:rsid w:val="0036728A"/>
    <w:rsid w:val="00373D23"/>
    <w:rsid w:val="00384132"/>
    <w:rsid w:val="003A443E"/>
    <w:rsid w:val="003B3636"/>
    <w:rsid w:val="003B3756"/>
    <w:rsid w:val="003C718E"/>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5458"/>
    <w:rsid w:val="006879D2"/>
    <w:rsid w:val="006A5E21"/>
    <w:rsid w:val="006B430C"/>
    <w:rsid w:val="006B4D39"/>
    <w:rsid w:val="006C2C4B"/>
    <w:rsid w:val="006D7B00"/>
    <w:rsid w:val="006F3D34"/>
    <w:rsid w:val="00712594"/>
    <w:rsid w:val="007179CE"/>
    <w:rsid w:val="007215B7"/>
    <w:rsid w:val="0073629D"/>
    <w:rsid w:val="00766402"/>
    <w:rsid w:val="00767E4A"/>
    <w:rsid w:val="007B50B2"/>
    <w:rsid w:val="007D1B3C"/>
    <w:rsid w:val="007E0261"/>
    <w:rsid w:val="007F00FE"/>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318"/>
    <w:rsid w:val="00B66DB6"/>
    <w:rsid w:val="00B80BA0"/>
    <w:rsid w:val="00B91406"/>
    <w:rsid w:val="00BA1B65"/>
    <w:rsid w:val="00BA4F12"/>
    <w:rsid w:val="00BA54F4"/>
    <w:rsid w:val="00BB116C"/>
    <w:rsid w:val="00BB4C22"/>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4033B"/>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21</TotalTime>
  <Pages>16</Pages>
  <Words>6414</Words>
  <Characters>36565</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42894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Maurizio Buccella</cp:lastModifiedBy>
  <cp:revision>9</cp:revision>
  <cp:lastPrinted>2016-07-15T13:50:00Z</cp:lastPrinted>
  <dcterms:created xsi:type="dcterms:W3CDTF">2021-01-28T15:37:00Z</dcterms:created>
  <dcterms:modified xsi:type="dcterms:W3CDTF">2021-03-12T12:53:00Z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