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322FBE" w:rsidRDefault="00A23B3E">
            <w:r w:rsidRPr="00322FBE">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AC3C06B" w:rsidR="00A23B3E" w:rsidRPr="00322FBE" w:rsidRDefault="004D6514">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b/>
                <w:color w:val="000000"/>
                <w:sz w:val="14"/>
                <w:szCs w:val="14"/>
              </w:rPr>
              <w:t>EcoAmbiente</w:t>
            </w:r>
            <w:r w:rsidR="00451EEB" w:rsidRPr="00322FBE">
              <w:rPr>
                <w:rFonts w:ascii="Arial" w:hAnsi="Arial" w:cs="Arial"/>
                <w:b/>
                <w:color w:val="000000"/>
                <w:sz w:val="14"/>
                <w:szCs w:val="14"/>
              </w:rPr>
              <w:t xml:space="preserve"> </w:t>
            </w:r>
            <w:r w:rsidR="00322FBE" w:rsidRPr="00322FBE">
              <w:rPr>
                <w:rFonts w:ascii="Arial" w:hAnsi="Arial" w:cs="Arial"/>
                <w:b/>
                <w:color w:val="000000"/>
                <w:sz w:val="14"/>
                <w:szCs w:val="14"/>
              </w:rPr>
              <w:t xml:space="preserve">Salerno </w:t>
            </w:r>
            <w:r w:rsidRPr="00322FBE">
              <w:rPr>
                <w:rFonts w:ascii="Arial" w:hAnsi="Arial" w:cs="Arial"/>
                <w:b/>
                <w:color w:val="000000"/>
                <w:sz w:val="14"/>
                <w:szCs w:val="14"/>
              </w:rPr>
              <w:t>S.p.A.</w:t>
            </w:r>
            <w:r w:rsidR="00A23B3E" w:rsidRPr="00322FBE">
              <w:rPr>
                <w:rFonts w:ascii="Arial" w:hAnsi="Arial" w:cs="Arial"/>
                <w:color w:val="000000"/>
                <w:sz w:val="14"/>
                <w:szCs w:val="14"/>
              </w:rPr>
              <w:t xml:space="preserve">] </w:t>
            </w:r>
          </w:p>
          <w:p w14:paraId="34268EBC" w14:textId="0F1CF732" w:rsidR="00A23B3E" w:rsidRPr="00322FBE" w:rsidRDefault="004D6514" w:rsidP="00451EEB">
            <w:pPr>
              <w:rPr>
                <w:color w:val="000000"/>
              </w:rPr>
            </w:pPr>
            <w:r w:rsidRPr="00322FBE">
              <w:rPr>
                <w:rFonts w:ascii="Arial" w:hAnsi="Arial" w:cs="Arial"/>
                <w:color w:val="000000"/>
                <w:sz w:val="14"/>
                <w:szCs w:val="14"/>
              </w:rPr>
              <w:t>[</w:t>
            </w:r>
            <w:r w:rsidR="00322FBE" w:rsidRPr="00322FBE">
              <w:rPr>
                <w:rFonts w:ascii="Arial" w:hAnsi="Arial" w:cs="Arial"/>
                <w:b/>
                <w:color w:val="000000"/>
                <w:sz w:val="14"/>
                <w:szCs w:val="14"/>
              </w:rPr>
              <w:t>04773540655</w:t>
            </w:r>
            <w:r w:rsidR="00A23B3E" w:rsidRPr="00322FBE">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322FBE" w:rsidRDefault="00A23B3E">
            <w:pPr>
              <w:rPr>
                <w:rFonts w:ascii="Arial" w:hAnsi="Arial" w:cs="Arial"/>
                <w:b/>
                <w:sz w:val="14"/>
                <w:szCs w:val="14"/>
              </w:rPr>
            </w:pPr>
            <w:r w:rsidRPr="00322FBE">
              <w:rPr>
                <w:rFonts w:ascii="Arial" w:hAnsi="Arial" w:cs="Arial"/>
                <w:b/>
                <w:sz w:val="14"/>
                <w:szCs w:val="14"/>
              </w:rPr>
              <w:t>Risposta:</w:t>
            </w:r>
          </w:p>
          <w:p w14:paraId="246524C1" w14:textId="234A6F53" w:rsidR="003F39A8" w:rsidRPr="00322FBE" w:rsidRDefault="00322FBE">
            <w:r w:rsidRPr="00322FBE">
              <w:rPr>
                <w:rFonts w:ascii="Arial" w:hAnsi="Arial" w:cs="Arial"/>
                <w:b/>
                <w:sz w:val="14"/>
                <w:szCs w:val="14"/>
              </w:rPr>
              <w:t>FORNITURE</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7210AA6" w:rsidR="00A23B3E" w:rsidRPr="00322FBE" w:rsidRDefault="00A23B3E" w:rsidP="00016CF2">
            <w:pPr>
              <w:spacing w:before="0" w:after="0" w:line="20" w:lineRule="atLeast"/>
              <w:jc w:val="both"/>
              <w:rPr>
                <w:rFonts w:ascii="Arial" w:hAnsi="Arial" w:cs="Arial"/>
                <w:sz w:val="14"/>
                <w:szCs w:val="14"/>
              </w:rPr>
            </w:pPr>
            <w:r w:rsidRPr="00322FBE">
              <w:rPr>
                <w:rFonts w:ascii="Arial" w:hAnsi="Arial" w:cs="Arial"/>
                <w:sz w:val="14"/>
                <w:szCs w:val="14"/>
              </w:rPr>
              <w:t>[</w:t>
            </w:r>
            <w:r w:rsidR="00322FBE" w:rsidRPr="00322FBE">
              <w:rPr>
                <w:rFonts w:ascii="Arial" w:hAnsi="Arial" w:cs="Arial"/>
                <w:b/>
                <w:bCs/>
                <w:i/>
                <w:iCs/>
                <w:sz w:val="14"/>
                <w:szCs w:val="14"/>
              </w:rPr>
              <w:t>“PROCEDURA APERTA” EX ART. 60, D.LGS. 50/2016</w:t>
            </w:r>
            <w:r w:rsidR="00322FBE" w:rsidRPr="00322FBE">
              <w:t xml:space="preserve"> </w:t>
            </w:r>
            <w:r w:rsidR="00F462BA" w:rsidRPr="00F462BA">
              <w:rPr>
                <w:rFonts w:ascii="Arial" w:hAnsi="Arial" w:cs="Arial"/>
                <w:b/>
                <w:bCs/>
                <w:i/>
                <w:iCs/>
                <w:sz w:val="14"/>
                <w:szCs w:val="14"/>
              </w:rPr>
              <w:t>per l’affidamento esterno della fornitura di filo di ferro necessario alla rilegatura delle balle di rifiuto presso l’impianto TMB di Battipaglia (SA)</w:t>
            </w:r>
            <w:r w:rsidRPr="00322FBE">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322FBE" w:rsidRDefault="00A23B3E" w:rsidP="003F39A8">
            <w:r w:rsidRPr="00322FBE">
              <w:rPr>
                <w:rFonts w:ascii="Arial" w:hAnsi="Arial" w:cs="Arial"/>
                <w:sz w:val="14"/>
                <w:szCs w:val="14"/>
              </w:rPr>
              <w:t>[</w:t>
            </w:r>
            <w:r w:rsidR="003F39A8" w:rsidRPr="00322FBE">
              <w:rPr>
                <w:rFonts w:ascii="Arial" w:hAnsi="Arial" w:cs="Arial"/>
                <w:sz w:val="14"/>
                <w:szCs w:val="14"/>
              </w:rPr>
              <w:t>/////////////////////////////////</w:t>
            </w:r>
            <w:r w:rsidRPr="00322FB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481782D6" w:rsidR="00A23B3E" w:rsidRPr="00322FBE" w:rsidRDefault="00A23B3E" w:rsidP="00E028E8">
            <w:pPr>
              <w:jc w:val="both"/>
              <w:rPr>
                <w:rFonts w:ascii="Arial" w:hAnsi="Arial" w:cs="Arial"/>
                <w:color w:val="000000"/>
                <w:sz w:val="14"/>
                <w:szCs w:val="14"/>
              </w:rPr>
            </w:pPr>
            <w:r w:rsidRPr="00322FBE">
              <w:rPr>
                <w:rFonts w:ascii="Arial" w:hAnsi="Arial" w:cs="Arial"/>
                <w:color w:val="000000"/>
                <w:sz w:val="14"/>
                <w:szCs w:val="14"/>
              </w:rPr>
              <w:t>[</w:t>
            </w:r>
            <w:r w:rsidR="00F462BA" w:rsidRPr="00F462BA">
              <w:rPr>
                <w:rFonts w:ascii="Arial" w:hAnsi="Arial" w:cs="Arial"/>
                <w:b/>
                <w:bCs/>
                <w:color w:val="000000"/>
                <w:sz w:val="14"/>
                <w:szCs w:val="14"/>
              </w:rPr>
              <w:t>9583403A54</w:t>
            </w:r>
            <w:r w:rsidRPr="00322FBE">
              <w:rPr>
                <w:rFonts w:ascii="Arial" w:hAnsi="Arial" w:cs="Arial"/>
                <w:color w:val="000000"/>
                <w:sz w:val="14"/>
                <w:szCs w:val="14"/>
              </w:rPr>
              <w:t>]</w:t>
            </w:r>
            <w:r w:rsidR="00AE1C58" w:rsidRPr="00322FBE">
              <w:rPr>
                <w:rFonts w:ascii="Arial" w:hAnsi="Arial" w:cs="Arial"/>
                <w:color w:val="000000"/>
                <w:sz w:val="14"/>
                <w:szCs w:val="14"/>
              </w:rPr>
              <w:t xml:space="preserve"> </w:t>
            </w:r>
          </w:p>
          <w:p w14:paraId="76C8461B" w14:textId="0344E99A" w:rsidR="00A23B3E" w:rsidRPr="00322FBE" w:rsidRDefault="00A23B3E">
            <w:pPr>
              <w:rPr>
                <w:rFonts w:ascii="Arial" w:hAnsi="Arial" w:cs="Arial"/>
                <w:color w:val="000000"/>
                <w:sz w:val="14"/>
                <w:szCs w:val="14"/>
              </w:rPr>
            </w:pPr>
            <w:r w:rsidRPr="00322FBE">
              <w:rPr>
                <w:rFonts w:ascii="Arial" w:hAnsi="Arial" w:cs="Arial"/>
                <w:color w:val="000000"/>
                <w:sz w:val="14"/>
                <w:szCs w:val="14"/>
              </w:rPr>
              <w:t>[</w:t>
            </w:r>
            <w:r w:rsidR="00322FBE" w:rsidRPr="00322FBE">
              <w:rPr>
                <w:rFonts w:ascii="Arial" w:hAnsi="Arial" w:cs="Arial"/>
                <w:sz w:val="14"/>
                <w:szCs w:val="14"/>
              </w:rPr>
              <w:t>///////////////////////////////////</w:t>
            </w:r>
            <w:r w:rsidRPr="00322FBE">
              <w:rPr>
                <w:rFonts w:ascii="Arial" w:hAnsi="Arial" w:cs="Arial"/>
                <w:color w:val="000000"/>
                <w:sz w:val="14"/>
                <w:szCs w:val="14"/>
              </w:rPr>
              <w:t xml:space="preserve">] </w:t>
            </w:r>
          </w:p>
          <w:p w14:paraId="7C366EEB" w14:textId="77777777" w:rsidR="00A23B3E" w:rsidRPr="00322FBE" w:rsidRDefault="00A23B3E">
            <w:pPr>
              <w:rPr>
                <w:color w:val="000000"/>
              </w:rPr>
            </w:pPr>
            <w:r w:rsidRPr="00322FB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18F31309" w:rsidR="00A23B3E" w:rsidRPr="00322FBE" w:rsidRDefault="00A23B3E" w:rsidP="003E60D1">
      <w:pPr>
        <w:jc w:val="both"/>
        <w:rPr>
          <w:rFonts w:ascii="Arial" w:hAnsi="Arial" w:cs="Arial"/>
          <w:i/>
          <w:sz w:val="15"/>
          <w:szCs w:val="15"/>
        </w:rPr>
      </w:pPr>
      <w:r w:rsidRPr="00322FBE">
        <w:rPr>
          <w:rFonts w:ascii="Arial" w:hAnsi="Arial" w:cs="Arial"/>
          <w:i/>
          <w:sz w:val="15"/>
          <w:szCs w:val="15"/>
        </w:rPr>
        <w:t xml:space="preserve">Il sottoscritto/I sottoscritti autorizza/autorizzano formalmente </w:t>
      </w:r>
      <w:r w:rsidR="00451EEB" w:rsidRPr="00322FBE">
        <w:rPr>
          <w:rFonts w:ascii="Arial" w:hAnsi="Arial" w:cs="Arial"/>
          <w:i/>
          <w:sz w:val="15"/>
          <w:szCs w:val="15"/>
        </w:rPr>
        <w:t>la «</w:t>
      </w:r>
      <w:r w:rsidR="00322FBE" w:rsidRPr="00322FBE">
        <w:rPr>
          <w:rFonts w:ascii="Arial" w:hAnsi="Arial" w:cs="Arial"/>
          <w:i/>
          <w:sz w:val="15"/>
          <w:szCs w:val="15"/>
        </w:rPr>
        <w:t>EcoAmbiente S</w:t>
      </w:r>
      <w:r w:rsidR="007F00FE" w:rsidRPr="00322FBE">
        <w:rPr>
          <w:rFonts w:ascii="Arial" w:hAnsi="Arial" w:cs="Arial"/>
          <w:i/>
          <w:sz w:val="15"/>
          <w:szCs w:val="15"/>
        </w:rPr>
        <w:t xml:space="preserve">alerno S.p.A.» </w:t>
      </w:r>
      <w:r w:rsidRPr="00322FBE">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322FBE" w:rsidRPr="00322FBE">
        <w:rPr>
          <w:rFonts w:ascii="Arial" w:hAnsi="Arial" w:cs="Arial"/>
          <w:sz w:val="15"/>
          <w:szCs w:val="15"/>
        </w:rPr>
        <w:t>“</w:t>
      </w:r>
      <w:r w:rsidR="00322FBE" w:rsidRPr="00322FBE">
        <w:rPr>
          <w:rFonts w:ascii="Arial" w:hAnsi="Arial" w:cs="Arial"/>
          <w:i/>
          <w:iCs/>
          <w:sz w:val="15"/>
          <w:szCs w:val="15"/>
        </w:rPr>
        <w:t>Procedura aperta</w:t>
      </w:r>
      <w:r w:rsidR="00322FBE" w:rsidRPr="00322FBE">
        <w:rPr>
          <w:rFonts w:ascii="Arial" w:hAnsi="Arial" w:cs="Arial"/>
          <w:sz w:val="15"/>
          <w:szCs w:val="15"/>
        </w:rPr>
        <w:t xml:space="preserve">” (ex art. 60, D.Lgs. 50/2016) </w:t>
      </w:r>
      <w:r w:rsidR="00F462BA" w:rsidRPr="00F462BA">
        <w:rPr>
          <w:rFonts w:ascii="Arial" w:hAnsi="Arial" w:cs="Arial"/>
          <w:bCs/>
          <w:iCs/>
          <w:color w:val="000000"/>
          <w:sz w:val="15"/>
          <w:szCs w:val="15"/>
        </w:rPr>
        <w:t>per l’affidamento esterno della fornitura di filo di ferro necessario alla rilegatura delle balle di rifiuto presso l’impianto TMB di Battipaglia (SA)</w:t>
      </w:r>
      <w:r w:rsidR="008A1EA1" w:rsidRPr="00F462BA">
        <w:rPr>
          <w:rFonts w:ascii="Arial" w:hAnsi="Arial" w:cs="Arial"/>
          <w:bCs/>
          <w:i/>
          <w:color w:val="000000"/>
          <w:sz w:val="15"/>
          <w:szCs w:val="15"/>
        </w:rPr>
        <w:t>,</w:t>
      </w:r>
      <w:r w:rsidR="008A1EA1" w:rsidRPr="00322FBE">
        <w:rPr>
          <w:rFonts w:ascii="Arial" w:hAnsi="Arial" w:cs="Arial"/>
          <w:i/>
          <w:color w:val="000000"/>
          <w:sz w:val="15"/>
          <w:szCs w:val="15"/>
        </w:rPr>
        <w:t xml:space="preserve"> da </w:t>
      </w:r>
      <w:r w:rsidR="00322FBE" w:rsidRPr="00322FBE">
        <w:rPr>
          <w:rFonts w:ascii="Arial" w:hAnsi="Arial" w:cs="Arial"/>
          <w:i/>
          <w:color w:val="000000"/>
          <w:sz w:val="15"/>
          <w:szCs w:val="15"/>
        </w:rPr>
        <w:t xml:space="preserve">aggiudicare </w:t>
      </w:r>
      <w:r w:rsidR="008A1EA1" w:rsidRPr="00322FBE">
        <w:rPr>
          <w:rFonts w:ascii="Arial" w:hAnsi="Arial" w:cs="Arial"/>
          <w:i/>
          <w:color w:val="000000"/>
          <w:sz w:val="15"/>
          <w:szCs w:val="15"/>
        </w:rPr>
        <w:t>secondo il criterio del</w:t>
      </w:r>
      <w:r w:rsidR="006D7B00" w:rsidRPr="00322FBE">
        <w:rPr>
          <w:rFonts w:ascii="Arial" w:hAnsi="Arial" w:cs="Arial"/>
          <w:i/>
          <w:color w:val="000000"/>
          <w:sz w:val="15"/>
          <w:szCs w:val="15"/>
        </w:rPr>
        <w:t xml:space="preserve"> </w:t>
      </w:r>
      <w:r w:rsidR="008A1EA1" w:rsidRPr="00322FBE">
        <w:rPr>
          <w:rFonts w:ascii="Arial" w:hAnsi="Arial" w:cs="Arial"/>
          <w:i/>
          <w:color w:val="000000"/>
          <w:sz w:val="15"/>
          <w:szCs w:val="15"/>
        </w:rPr>
        <w:t>«</w:t>
      </w:r>
      <w:r w:rsidR="006D7B00" w:rsidRPr="00322FBE">
        <w:rPr>
          <w:rFonts w:ascii="Arial" w:hAnsi="Arial" w:cs="Arial"/>
          <w:i/>
          <w:color w:val="000000"/>
          <w:sz w:val="15"/>
          <w:szCs w:val="15"/>
        </w:rPr>
        <w:t>Prezzo più basso</w:t>
      </w:r>
      <w:r w:rsidR="008A1EA1" w:rsidRPr="00322FBE">
        <w:rPr>
          <w:rFonts w:ascii="Arial" w:hAnsi="Arial" w:cs="Arial"/>
          <w:i/>
          <w:color w:val="000000"/>
          <w:sz w:val="15"/>
          <w:szCs w:val="15"/>
        </w:rPr>
        <w:t>»</w:t>
      </w:r>
      <w:r w:rsidR="00F462BA">
        <w:rPr>
          <w:rFonts w:ascii="Arial" w:hAnsi="Arial" w:cs="Arial"/>
          <w:i/>
          <w:color w:val="000000"/>
          <w:sz w:val="15"/>
          <w:szCs w:val="15"/>
        </w:rPr>
        <w:t xml:space="preserve"> </w:t>
      </w:r>
      <w:r w:rsidR="008A1EA1" w:rsidRPr="00322FBE">
        <w:rPr>
          <w:rFonts w:ascii="Arial" w:hAnsi="Arial" w:cs="Arial"/>
          <w:i/>
          <w:sz w:val="15"/>
          <w:szCs w:val="15"/>
        </w:rPr>
        <w:t>(</w:t>
      </w:r>
      <w:r w:rsidR="00373D23" w:rsidRPr="00322FBE">
        <w:rPr>
          <w:rFonts w:ascii="Arial" w:hAnsi="Arial" w:cs="Arial"/>
          <w:b/>
          <w:bCs/>
          <w:i/>
          <w:sz w:val="15"/>
          <w:szCs w:val="15"/>
        </w:rPr>
        <w:t xml:space="preserve">Numero Gara: </w:t>
      </w:r>
      <w:r w:rsidR="00F462BA" w:rsidRPr="00F462BA">
        <w:rPr>
          <w:rFonts w:ascii="Arial" w:hAnsi="Arial" w:cs="Arial"/>
          <w:b/>
          <w:bCs/>
          <w:i/>
          <w:color w:val="000000"/>
          <w:sz w:val="15"/>
          <w:szCs w:val="15"/>
          <w:lang w:val="en-US"/>
        </w:rPr>
        <w:t>8884483</w:t>
      </w:r>
      <w:r w:rsidR="006D7B00" w:rsidRPr="00322FBE">
        <w:rPr>
          <w:rFonts w:ascii="Arial" w:hAnsi="Arial" w:cs="Arial"/>
          <w:b/>
          <w:bCs/>
          <w:i/>
          <w:sz w:val="15"/>
          <w:szCs w:val="15"/>
        </w:rPr>
        <w:t xml:space="preserve"> – CIG: </w:t>
      </w:r>
      <w:r w:rsidR="00F462BA" w:rsidRPr="00F462BA">
        <w:rPr>
          <w:rFonts w:ascii="Arial" w:hAnsi="Arial" w:cs="Arial"/>
          <w:b/>
          <w:i/>
          <w:color w:val="000000"/>
          <w:sz w:val="15"/>
          <w:szCs w:val="15"/>
        </w:rPr>
        <w:t>9583403A54</w:t>
      </w:r>
      <w:r w:rsidR="008A1EA1" w:rsidRPr="00322FBE">
        <w:rPr>
          <w:rFonts w:ascii="Arial" w:hAnsi="Arial" w:cs="Arial"/>
          <w:i/>
          <w:sz w:val="15"/>
          <w:szCs w:val="15"/>
        </w:rPr>
        <w:t>)</w:t>
      </w:r>
      <w:r w:rsidRPr="00322FBE">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6CC2" w14:textId="77777777" w:rsidR="00F0210E" w:rsidRDefault="00F0210E">
      <w:pPr>
        <w:spacing w:before="0" w:after="0"/>
      </w:pPr>
      <w:r>
        <w:separator/>
      </w:r>
    </w:p>
  </w:endnote>
  <w:endnote w:type="continuationSeparator" w:id="0">
    <w:p w14:paraId="653A72CE" w14:textId="77777777" w:rsidR="00F0210E" w:rsidRDefault="00F02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6D110" w14:textId="77777777" w:rsidR="00F0210E" w:rsidRDefault="00F0210E">
      <w:pPr>
        <w:spacing w:before="0" w:after="0"/>
      </w:pPr>
      <w:r>
        <w:separator/>
      </w:r>
    </w:p>
  </w:footnote>
  <w:footnote w:type="continuationSeparator" w:id="0">
    <w:p w14:paraId="5B07826F" w14:textId="77777777" w:rsidR="00F0210E" w:rsidRDefault="00F0210E">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810122535">
    <w:abstractNumId w:val="0"/>
  </w:num>
  <w:num w:numId="2" w16cid:durableId="1084885917">
    <w:abstractNumId w:val="1"/>
  </w:num>
  <w:num w:numId="3" w16cid:durableId="545530627">
    <w:abstractNumId w:val="2"/>
  </w:num>
  <w:num w:numId="4" w16cid:durableId="171074092">
    <w:abstractNumId w:val="3"/>
  </w:num>
  <w:num w:numId="5" w16cid:durableId="223025772">
    <w:abstractNumId w:val="4"/>
  </w:num>
  <w:num w:numId="6" w16cid:durableId="1450663852">
    <w:abstractNumId w:val="5"/>
  </w:num>
  <w:num w:numId="7" w16cid:durableId="697850714">
    <w:abstractNumId w:val="6"/>
  </w:num>
  <w:num w:numId="8" w16cid:durableId="1932080427">
    <w:abstractNumId w:val="7"/>
  </w:num>
  <w:num w:numId="9" w16cid:durableId="1303999893">
    <w:abstractNumId w:val="8"/>
  </w:num>
  <w:num w:numId="10" w16cid:durableId="1399089678">
    <w:abstractNumId w:val="9"/>
  </w:num>
  <w:num w:numId="11" w16cid:durableId="1758550496">
    <w:abstractNumId w:val="10"/>
  </w:num>
  <w:num w:numId="12" w16cid:durableId="1380516493">
    <w:abstractNumId w:val="11"/>
  </w:num>
  <w:num w:numId="13" w16cid:durableId="1756586272">
    <w:abstractNumId w:val="12"/>
  </w:num>
  <w:num w:numId="14" w16cid:durableId="1932086415">
    <w:abstractNumId w:val="13"/>
  </w:num>
  <w:num w:numId="15" w16cid:durableId="1571041280">
    <w:abstractNumId w:val="14"/>
  </w:num>
  <w:num w:numId="16" w16cid:durableId="8147634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B1E81"/>
    <w:rsid w:val="002C169E"/>
    <w:rsid w:val="002D50E9"/>
    <w:rsid w:val="002E43BE"/>
    <w:rsid w:val="00316FAD"/>
    <w:rsid w:val="00322FBE"/>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0210E"/>
    <w:rsid w:val="00F2404D"/>
    <w:rsid w:val="00F26DE7"/>
    <w:rsid w:val="00F351F0"/>
    <w:rsid w:val="00F462BA"/>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Template>
  <TotalTime>6</TotalTime>
  <Pages>17</Pages>
  <Words>6394</Words>
  <Characters>36451</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42760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Maurizio Buccella</cp:lastModifiedBy>
  <cp:revision>4</cp:revision>
  <cp:lastPrinted>2016-07-15T13:50:00Z</cp:lastPrinted>
  <dcterms:created xsi:type="dcterms:W3CDTF">2021-01-28T15:37:00Z</dcterms:created>
  <dcterms:modified xsi:type="dcterms:W3CDTF">2023-01-02T14:14:00Z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